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CD" w:rsidRDefault="00660ECD" w:rsidP="000F729E">
      <w:pPr>
        <w:spacing w:after="0" w:line="240" w:lineRule="auto"/>
        <w:jc w:val="center"/>
        <w:rPr>
          <w:rFonts w:cs="Arial"/>
          <w:b/>
          <w:sz w:val="20"/>
          <w:szCs w:val="20"/>
        </w:rPr>
      </w:pPr>
      <w:r>
        <w:rPr>
          <w:rFonts w:cs="Arial"/>
          <w:b/>
          <w:sz w:val="20"/>
          <w:szCs w:val="20"/>
        </w:rPr>
        <w:t xml:space="preserve">LĪGUMA PROJEKTS </w:t>
      </w:r>
    </w:p>
    <w:p w:rsidR="00660ECD" w:rsidRDefault="00FF18E9" w:rsidP="000F729E">
      <w:pPr>
        <w:spacing w:after="0" w:line="240" w:lineRule="auto"/>
        <w:jc w:val="center"/>
        <w:rPr>
          <w:rFonts w:cs="Arial"/>
          <w:b/>
          <w:sz w:val="20"/>
          <w:szCs w:val="20"/>
        </w:rPr>
      </w:pPr>
      <w:r w:rsidRPr="00B26785">
        <w:rPr>
          <w:rFonts w:cs="Arial"/>
          <w:b/>
          <w:sz w:val="20"/>
          <w:szCs w:val="20"/>
        </w:rPr>
        <w:t>ZEMES NOMAS LĪGUMS</w:t>
      </w:r>
    </w:p>
    <w:p w:rsidR="00541EB6" w:rsidRPr="00B26785" w:rsidRDefault="00850D2C" w:rsidP="000F729E">
      <w:pPr>
        <w:spacing w:after="0" w:line="240" w:lineRule="auto"/>
        <w:jc w:val="center"/>
        <w:rPr>
          <w:rFonts w:cs="Arial"/>
          <w:b/>
          <w:sz w:val="20"/>
          <w:szCs w:val="20"/>
        </w:rPr>
      </w:pPr>
      <w:r w:rsidRPr="00B26785">
        <w:rPr>
          <w:rFonts w:cs="Arial"/>
          <w:b/>
          <w:sz w:val="20"/>
          <w:szCs w:val="20"/>
        </w:rPr>
        <w:t xml:space="preserve"> AR APBŪVES TIESĪBĀM </w:t>
      </w:r>
      <w:r w:rsidR="00660ECD">
        <w:rPr>
          <w:rFonts w:cs="Arial"/>
          <w:b/>
          <w:sz w:val="20"/>
          <w:szCs w:val="20"/>
        </w:rPr>
        <w:t xml:space="preserve"> </w:t>
      </w:r>
    </w:p>
    <w:p w:rsidR="00386311" w:rsidRPr="00B26785" w:rsidRDefault="00386311" w:rsidP="000F729E">
      <w:pPr>
        <w:spacing w:after="0" w:line="240" w:lineRule="auto"/>
        <w:jc w:val="center"/>
        <w:rPr>
          <w:rFonts w:cs="Arial"/>
          <w:b/>
          <w:sz w:val="20"/>
          <w:szCs w:val="20"/>
        </w:rPr>
      </w:pPr>
    </w:p>
    <w:p w:rsidR="00FF18E9" w:rsidRPr="00B26785" w:rsidRDefault="00FF18E9" w:rsidP="000F729E">
      <w:pPr>
        <w:spacing w:after="0" w:line="240" w:lineRule="auto"/>
        <w:rPr>
          <w:rFonts w:cs="Arial"/>
          <w:sz w:val="20"/>
          <w:szCs w:val="20"/>
        </w:rPr>
      </w:pPr>
      <w:r w:rsidRPr="00B26785">
        <w:rPr>
          <w:rFonts w:cs="Arial"/>
          <w:sz w:val="20"/>
          <w:szCs w:val="20"/>
        </w:rPr>
        <w:t>Nīcā</w:t>
      </w:r>
      <w:r w:rsidR="0083259B" w:rsidRPr="00B26785">
        <w:rPr>
          <w:rFonts w:cs="Arial"/>
          <w:sz w:val="20"/>
          <w:szCs w:val="20"/>
        </w:rPr>
        <w:t xml:space="preserve">, </w:t>
      </w:r>
      <w:r w:rsidRPr="00B26785">
        <w:rPr>
          <w:rFonts w:cs="Arial"/>
          <w:sz w:val="20"/>
          <w:szCs w:val="20"/>
        </w:rPr>
        <w:t xml:space="preserve">                     </w:t>
      </w:r>
      <w:r w:rsidR="0083259B" w:rsidRPr="00B26785">
        <w:rPr>
          <w:rFonts w:cs="Arial"/>
          <w:sz w:val="20"/>
          <w:szCs w:val="20"/>
        </w:rPr>
        <w:t xml:space="preserve">                                        </w:t>
      </w:r>
      <w:r w:rsidR="00481801" w:rsidRPr="00B26785">
        <w:rPr>
          <w:rFonts w:cs="Arial"/>
          <w:sz w:val="20"/>
          <w:szCs w:val="20"/>
        </w:rPr>
        <w:t xml:space="preserve">      </w:t>
      </w:r>
      <w:r w:rsidR="005376ED" w:rsidRPr="00B26785">
        <w:rPr>
          <w:rFonts w:cs="Arial"/>
          <w:sz w:val="20"/>
          <w:szCs w:val="20"/>
        </w:rPr>
        <w:t xml:space="preserve">                        </w:t>
      </w:r>
      <w:r w:rsidR="0056611D" w:rsidRPr="00B26785">
        <w:rPr>
          <w:rFonts w:cs="Arial"/>
          <w:sz w:val="20"/>
          <w:szCs w:val="20"/>
        </w:rPr>
        <w:t xml:space="preserve">                </w:t>
      </w:r>
      <w:r w:rsidR="002B2F47">
        <w:rPr>
          <w:rFonts w:cs="Arial"/>
          <w:sz w:val="20"/>
          <w:szCs w:val="20"/>
        </w:rPr>
        <w:t xml:space="preserve">                             </w:t>
      </w:r>
      <w:r w:rsidR="0056611D" w:rsidRPr="00B26785">
        <w:rPr>
          <w:rFonts w:cs="Arial"/>
          <w:sz w:val="20"/>
          <w:szCs w:val="20"/>
        </w:rPr>
        <w:t xml:space="preserve">    </w:t>
      </w:r>
      <w:r w:rsidR="00B44005" w:rsidRPr="00B26785">
        <w:rPr>
          <w:rFonts w:cs="Arial"/>
          <w:sz w:val="20"/>
          <w:szCs w:val="20"/>
        </w:rPr>
        <w:t xml:space="preserve"> 20…..</w:t>
      </w:r>
      <w:r w:rsidR="001316B8" w:rsidRPr="00B26785">
        <w:rPr>
          <w:rFonts w:cs="Arial"/>
          <w:sz w:val="20"/>
          <w:szCs w:val="20"/>
        </w:rPr>
        <w:t xml:space="preserve">.gada </w:t>
      </w:r>
      <w:r w:rsidR="00B44005" w:rsidRPr="00B26785">
        <w:rPr>
          <w:rFonts w:cs="Arial"/>
          <w:sz w:val="20"/>
          <w:szCs w:val="20"/>
        </w:rPr>
        <w:t>……………………</w:t>
      </w:r>
      <w:r w:rsidR="00481801" w:rsidRPr="00B26785">
        <w:rPr>
          <w:rFonts w:cs="Arial"/>
          <w:sz w:val="20"/>
          <w:szCs w:val="20"/>
        </w:rPr>
        <w:t xml:space="preserve">   </w:t>
      </w:r>
    </w:p>
    <w:p w:rsidR="00660ECD" w:rsidRDefault="00FF18E9" w:rsidP="000F729E">
      <w:pPr>
        <w:spacing w:after="0" w:line="240" w:lineRule="auto"/>
        <w:jc w:val="both"/>
        <w:rPr>
          <w:rFonts w:cs="Arial"/>
          <w:sz w:val="20"/>
          <w:szCs w:val="20"/>
        </w:rPr>
      </w:pPr>
      <w:r w:rsidRPr="00B26785">
        <w:rPr>
          <w:rFonts w:cs="Arial"/>
          <w:b/>
          <w:sz w:val="20"/>
          <w:szCs w:val="20"/>
        </w:rPr>
        <w:t xml:space="preserve">Iznomātājs  </w:t>
      </w:r>
      <w:r w:rsidRPr="00B26785">
        <w:rPr>
          <w:rFonts w:cs="Arial"/>
          <w:sz w:val="20"/>
          <w:szCs w:val="20"/>
        </w:rPr>
        <w:t>Nīcas novada dome, Bārtas iela 6</w:t>
      </w:r>
      <w:r w:rsidR="00157543" w:rsidRPr="00B26785">
        <w:rPr>
          <w:rFonts w:cs="Arial"/>
          <w:sz w:val="20"/>
          <w:szCs w:val="20"/>
        </w:rPr>
        <w:t>, Nīcā, Nīcas pagastā, Nīcas no</w:t>
      </w:r>
      <w:r w:rsidRPr="00B26785">
        <w:rPr>
          <w:rFonts w:cs="Arial"/>
          <w:sz w:val="20"/>
          <w:szCs w:val="20"/>
        </w:rPr>
        <w:t xml:space="preserve">vadā, tās </w:t>
      </w:r>
      <w:r w:rsidR="00660ECD">
        <w:rPr>
          <w:rFonts w:cs="Arial"/>
          <w:sz w:val="20"/>
          <w:szCs w:val="20"/>
        </w:rPr>
        <w:t xml:space="preserve">priekšsēdētāja </w:t>
      </w:r>
    </w:p>
    <w:p w:rsidR="00FF18E9" w:rsidRPr="00B26785" w:rsidRDefault="00660ECD" w:rsidP="000F729E">
      <w:pPr>
        <w:spacing w:after="0" w:line="240" w:lineRule="auto"/>
        <w:jc w:val="both"/>
        <w:rPr>
          <w:rFonts w:cs="Arial"/>
          <w:sz w:val="20"/>
          <w:szCs w:val="20"/>
        </w:rPr>
      </w:pPr>
      <w:r w:rsidRPr="00B26785">
        <w:rPr>
          <w:rFonts w:cs="Arial"/>
          <w:sz w:val="20"/>
          <w:szCs w:val="20"/>
        </w:rPr>
        <w:t xml:space="preserve">XXXXXX </w:t>
      </w:r>
      <w:proofErr w:type="spellStart"/>
      <w:r w:rsidRPr="00B26785">
        <w:rPr>
          <w:rFonts w:cs="Arial"/>
          <w:sz w:val="20"/>
          <w:szCs w:val="20"/>
        </w:rPr>
        <w:t>XXXXXX</w:t>
      </w:r>
      <w:proofErr w:type="spellEnd"/>
      <w:r w:rsidR="00FF18E9" w:rsidRPr="00B26785">
        <w:rPr>
          <w:rFonts w:cs="Arial"/>
          <w:sz w:val="20"/>
          <w:szCs w:val="20"/>
        </w:rPr>
        <w:t xml:space="preserve"> </w:t>
      </w:r>
      <w:r>
        <w:rPr>
          <w:rFonts w:cs="Arial"/>
          <w:sz w:val="20"/>
          <w:szCs w:val="20"/>
        </w:rPr>
        <w:t xml:space="preserve"> </w:t>
      </w:r>
      <w:r w:rsidR="00FF18E9" w:rsidRPr="00B26785">
        <w:rPr>
          <w:rFonts w:cs="Arial"/>
          <w:sz w:val="20"/>
          <w:szCs w:val="20"/>
        </w:rPr>
        <w:t>personā,</w:t>
      </w:r>
      <w:r>
        <w:rPr>
          <w:rFonts w:cs="Arial"/>
          <w:sz w:val="20"/>
          <w:szCs w:val="20"/>
        </w:rPr>
        <w:t xml:space="preserve"> kurš darbojas uz nolikuma pamata, turpmāk tekstā ĪPAŠNIEKS </w:t>
      </w:r>
    </w:p>
    <w:p w:rsidR="00606247" w:rsidRPr="00B26785" w:rsidRDefault="00FF18E9" w:rsidP="000F729E">
      <w:pPr>
        <w:spacing w:after="0" w:line="240" w:lineRule="auto"/>
        <w:jc w:val="both"/>
        <w:rPr>
          <w:rFonts w:cs="Arial"/>
          <w:sz w:val="20"/>
          <w:szCs w:val="20"/>
        </w:rPr>
      </w:pPr>
      <w:r w:rsidRPr="00B26785">
        <w:rPr>
          <w:rFonts w:cs="Arial"/>
          <w:b/>
          <w:sz w:val="20"/>
          <w:szCs w:val="20"/>
        </w:rPr>
        <w:t xml:space="preserve">Nomnieks  </w:t>
      </w:r>
      <w:r w:rsidR="00B44005" w:rsidRPr="00B26785">
        <w:rPr>
          <w:rFonts w:cs="Arial"/>
          <w:sz w:val="20"/>
          <w:szCs w:val="20"/>
        </w:rPr>
        <w:t xml:space="preserve">XXXXXX </w:t>
      </w:r>
      <w:proofErr w:type="spellStart"/>
      <w:r w:rsidR="00B44005" w:rsidRPr="00B26785">
        <w:rPr>
          <w:rFonts w:cs="Arial"/>
          <w:sz w:val="20"/>
          <w:szCs w:val="20"/>
        </w:rPr>
        <w:t>XXXXXX</w:t>
      </w:r>
      <w:proofErr w:type="spellEnd"/>
      <w:r w:rsidRPr="00B26785">
        <w:rPr>
          <w:rFonts w:cs="Arial"/>
          <w:sz w:val="20"/>
          <w:szCs w:val="20"/>
        </w:rPr>
        <w:t>,</w:t>
      </w:r>
      <w:r w:rsidR="00B44005" w:rsidRPr="00B26785">
        <w:rPr>
          <w:rFonts w:cs="Arial"/>
          <w:sz w:val="20"/>
          <w:szCs w:val="20"/>
        </w:rPr>
        <w:t xml:space="preserve"> personas kods </w:t>
      </w:r>
      <w:r w:rsidRPr="00B26785">
        <w:rPr>
          <w:rFonts w:cs="Arial"/>
          <w:sz w:val="20"/>
          <w:szCs w:val="20"/>
        </w:rPr>
        <w:t xml:space="preserve"> </w:t>
      </w:r>
      <w:r w:rsidR="00B44005" w:rsidRPr="00B26785">
        <w:rPr>
          <w:rFonts w:cs="Arial"/>
          <w:sz w:val="20"/>
          <w:szCs w:val="20"/>
        </w:rPr>
        <w:t>XXXXX-XXXXXX</w:t>
      </w:r>
      <w:r w:rsidR="00F225B0" w:rsidRPr="00B26785">
        <w:rPr>
          <w:rFonts w:cs="Arial"/>
          <w:sz w:val="20"/>
          <w:szCs w:val="20"/>
        </w:rPr>
        <w:t>, d</w:t>
      </w:r>
      <w:r w:rsidR="00B44005" w:rsidRPr="00B26785">
        <w:rPr>
          <w:rFonts w:cs="Arial"/>
          <w:sz w:val="20"/>
          <w:szCs w:val="20"/>
        </w:rPr>
        <w:t>eklarētā adrese XXXXXXX XXXXXXXX</w:t>
      </w:r>
      <w:r w:rsidR="00660ECD">
        <w:rPr>
          <w:rFonts w:cs="Arial"/>
          <w:sz w:val="20"/>
          <w:szCs w:val="20"/>
        </w:rPr>
        <w:t xml:space="preserve">, turpmāk tekstā APBŪVES TIESĪGAIS , </w:t>
      </w:r>
    </w:p>
    <w:p w:rsidR="00850D2C" w:rsidRPr="00B26785" w:rsidRDefault="00850D2C" w:rsidP="000F729E">
      <w:pPr>
        <w:spacing w:after="0" w:line="240" w:lineRule="auto"/>
        <w:jc w:val="center"/>
        <w:rPr>
          <w:rFonts w:cs="Arial"/>
          <w:b/>
          <w:sz w:val="20"/>
          <w:szCs w:val="20"/>
        </w:rPr>
      </w:pPr>
    </w:p>
    <w:p w:rsidR="00FF18E9" w:rsidRPr="00B26785" w:rsidRDefault="00FF18E9" w:rsidP="000F729E">
      <w:pPr>
        <w:spacing w:after="0" w:line="240" w:lineRule="auto"/>
        <w:jc w:val="center"/>
        <w:rPr>
          <w:rFonts w:cs="Arial"/>
          <w:b/>
          <w:sz w:val="20"/>
          <w:szCs w:val="20"/>
        </w:rPr>
      </w:pPr>
      <w:r w:rsidRPr="00B26785">
        <w:rPr>
          <w:rFonts w:cs="Arial"/>
          <w:b/>
          <w:sz w:val="20"/>
          <w:szCs w:val="20"/>
        </w:rPr>
        <w:t>1.Līguma priekšmets</w:t>
      </w:r>
    </w:p>
    <w:p w:rsidR="00DF765D" w:rsidRPr="00B26785" w:rsidRDefault="00DF765D" w:rsidP="000F729E">
      <w:pPr>
        <w:spacing w:after="0" w:line="240" w:lineRule="auto"/>
        <w:ind w:firstLine="540"/>
        <w:jc w:val="both"/>
        <w:rPr>
          <w:rFonts w:eastAsia="Times New Roman" w:cs="Times New Roman"/>
          <w:bCs/>
          <w:iCs/>
          <w:sz w:val="20"/>
          <w:szCs w:val="20"/>
        </w:rPr>
      </w:pPr>
      <w:r w:rsidRPr="00B26785">
        <w:rPr>
          <w:rFonts w:eastAsia="Times New Roman" w:cs="Times New Roman"/>
          <w:sz w:val="20"/>
          <w:szCs w:val="20"/>
        </w:rPr>
        <w:t xml:space="preserve"> </w:t>
      </w:r>
      <w:r w:rsidR="00850D2C" w:rsidRPr="00B26785">
        <w:rPr>
          <w:rFonts w:eastAsia="Times New Roman" w:cs="Times New Roman"/>
          <w:sz w:val="20"/>
          <w:szCs w:val="20"/>
        </w:rPr>
        <w:t>1.</w:t>
      </w:r>
      <w:r w:rsidR="00C84A2B" w:rsidRPr="00B26785">
        <w:rPr>
          <w:rFonts w:eastAsia="Times New Roman" w:cs="Times New Roman"/>
          <w:sz w:val="20"/>
          <w:szCs w:val="20"/>
        </w:rPr>
        <w:t>1.</w:t>
      </w:r>
      <w:r w:rsidRPr="00B26785">
        <w:rPr>
          <w:rFonts w:eastAsia="Times New Roman" w:cs="Times New Roman"/>
          <w:sz w:val="20"/>
          <w:szCs w:val="20"/>
        </w:rPr>
        <w:t xml:space="preserve"> ĪPAŠNIEKS piešķir APBŪVES TIESĪGAJAM </w:t>
      </w:r>
      <w:r w:rsidRPr="00B26785">
        <w:rPr>
          <w:rFonts w:eastAsia="Times New Roman" w:cs="Times New Roman"/>
          <w:bCs/>
          <w:iCs/>
          <w:sz w:val="20"/>
          <w:szCs w:val="20"/>
        </w:rPr>
        <w:t>apbūves tiesību</w:t>
      </w:r>
      <w:r w:rsidRPr="00B26785">
        <w:rPr>
          <w:rFonts w:eastAsia="Times New Roman" w:cs="Times New Roman"/>
          <w:sz w:val="20"/>
          <w:szCs w:val="20"/>
        </w:rPr>
        <w:t xml:space="preserve"> Nīcas novada  pašvaldības īpašumā esošai </w:t>
      </w:r>
      <w:r w:rsidRPr="00B26785">
        <w:rPr>
          <w:rFonts w:eastAsia="Times New Roman" w:cs="Times New Roman"/>
          <w:iCs/>
          <w:sz w:val="20"/>
          <w:szCs w:val="20"/>
        </w:rPr>
        <w:t>zemes vienībai</w:t>
      </w:r>
      <w:r w:rsidRPr="00B26785">
        <w:rPr>
          <w:rFonts w:eastAsia="Times New Roman" w:cs="Times New Roman"/>
          <w:bCs/>
          <w:iCs/>
          <w:sz w:val="20"/>
          <w:szCs w:val="20"/>
        </w:rPr>
        <w:t xml:space="preserve"> 5,14 ha  platībā, kadastra apzīmējums 6478 007 0111 (kadastra Nr.6478 007 0171), Nīcas pagastā, Nīcas   novadā </w:t>
      </w:r>
      <w:r w:rsidRPr="00B26785">
        <w:rPr>
          <w:rFonts w:eastAsia="Times New Roman" w:cs="Times New Roman"/>
          <w:sz w:val="20"/>
          <w:szCs w:val="20"/>
        </w:rPr>
        <w:t>(turpmāk – Zemesgabals).</w:t>
      </w:r>
      <w:r w:rsidRPr="00B26785">
        <w:rPr>
          <w:rFonts w:eastAsia="Times New Roman" w:cs="Times New Roman"/>
          <w:bCs/>
          <w:iCs/>
          <w:sz w:val="20"/>
          <w:szCs w:val="20"/>
        </w:rPr>
        <w:t xml:space="preserve"> </w:t>
      </w:r>
    </w:p>
    <w:p w:rsidR="00DF765D" w:rsidRPr="00B26785" w:rsidRDefault="00C84A2B" w:rsidP="000F729E">
      <w:pPr>
        <w:spacing w:after="0" w:line="240" w:lineRule="auto"/>
        <w:ind w:firstLine="540"/>
        <w:jc w:val="both"/>
        <w:rPr>
          <w:rFonts w:eastAsia="Times New Roman" w:cs="Times New Roman"/>
          <w:bCs/>
          <w:iCs/>
          <w:sz w:val="20"/>
          <w:szCs w:val="20"/>
        </w:rPr>
      </w:pPr>
      <w:r w:rsidRPr="00B26785">
        <w:rPr>
          <w:rFonts w:eastAsia="Times New Roman" w:cs="Times New Roman"/>
          <w:bCs/>
          <w:iCs/>
          <w:sz w:val="20"/>
          <w:szCs w:val="20"/>
        </w:rPr>
        <w:t>1.</w:t>
      </w:r>
      <w:r w:rsidR="00DF765D" w:rsidRPr="00B26785">
        <w:rPr>
          <w:rFonts w:eastAsia="Times New Roman" w:cs="Times New Roman"/>
          <w:bCs/>
          <w:iCs/>
          <w:sz w:val="20"/>
          <w:szCs w:val="20"/>
        </w:rPr>
        <w:t xml:space="preserve">2. Ar Līguma noslēgšanu ĪPAŠNIEKS piešķir APBŪVES TIESĪGAJAM par  </w:t>
      </w:r>
      <w:r w:rsidR="00660ECD">
        <w:rPr>
          <w:rFonts w:eastAsia="Times New Roman" w:cs="Times New Roman"/>
          <w:bCs/>
          <w:iCs/>
          <w:sz w:val="20"/>
          <w:szCs w:val="20"/>
        </w:rPr>
        <w:t>………………………</w:t>
      </w:r>
      <w:r w:rsidR="00DF765D" w:rsidRPr="00B26785">
        <w:rPr>
          <w:rFonts w:eastAsia="Times New Roman" w:cs="Times New Roman"/>
          <w:bCs/>
          <w:iCs/>
          <w:sz w:val="20"/>
          <w:szCs w:val="20"/>
        </w:rPr>
        <w:t xml:space="preserve"> (turpmāk – maksa par apbūves tiesību)</w:t>
      </w:r>
      <w:r w:rsidR="00DF765D" w:rsidRPr="00B26785">
        <w:rPr>
          <w:rFonts w:eastAsia="Times New Roman" w:cs="Times New Roman"/>
          <w:bCs/>
          <w:iCs/>
          <w:color w:val="FF0000"/>
          <w:sz w:val="20"/>
          <w:szCs w:val="20"/>
        </w:rPr>
        <w:t xml:space="preserve"> </w:t>
      </w:r>
      <w:r w:rsidR="00DF765D" w:rsidRPr="00B26785">
        <w:rPr>
          <w:rFonts w:eastAsia="Times New Roman" w:cs="Times New Roman"/>
          <w:bCs/>
          <w:iCs/>
          <w:sz w:val="20"/>
          <w:szCs w:val="20"/>
        </w:rPr>
        <w:t xml:space="preserve">lietu tiesību – </w:t>
      </w:r>
      <w:r w:rsidR="00DF765D" w:rsidRPr="00A8000B">
        <w:rPr>
          <w:rFonts w:eastAsia="Times New Roman" w:cs="Times New Roman"/>
          <w:bCs/>
          <w:iCs/>
          <w:sz w:val="20"/>
          <w:szCs w:val="20"/>
        </w:rPr>
        <w:t xml:space="preserve">būvēt un lietot </w:t>
      </w:r>
      <w:r w:rsidR="004154DE">
        <w:rPr>
          <w:rFonts w:eastAsia="Times New Roman" w:cs="Times New Roman"/>
          <w:bCs/>
          <w:iCs/>
          <w:sz w:val="20"/>
          <w:szCs w:val="20"/>
        </w:rPr>
        <w:t>zemes gabalu atbilstoši noteiktajam zemes lietošanas mērķim.</w:t>
      </w:r>
    </w:p>
    <w:p w:rsidR="00DF765D" w:rsidRPr="00B26785" w:rsidRDefault="00C84A2B" w:rsidP="000F729E">
      <w:pPr>
        <w:spacing w:after="0" w:line="240" w:lineRule="auto"/>
        <w:ind w:firstLine="540"/>
        <w:jc w:val="both"/>
        <w:rPr>
          <w:rFonts w:cs="Times New Roman"/>
          <w:sz w:val="20"/>
          <w:szCs w:val="20"/>
        </w:rPr>
      </w:pPr>
      <w:r w:rsidRPr="00B26785">
        <w:rPr>
          <w:rFonts w:eastAsia="Times New Roman" w:cs="Times New Roman"/>
          <w:bCs/>
          <w:iCs/>
          <w:sz w:val="20"/>
          <w:szCs w:val="20"/>
        </w:rPr>
        <w:t>1.</w:t>
      </w:r>
      <w:r w:rsidR="00DF765D" w:rsidRPr="00B26785">
        <w:rPr>
          <w:rFonts w:eastAsia="Times New Roman" w:cs="Times New Roman"/>
          <w:bCs/>
          <w:iCs/>
          <w:sz w:val="20"/>
          <w:szCs w:val="20"/>
        </w:rPr>
        <w:t xml:space="preserve">3. </w:t>
      </w:r>
      <w:r w:rsidR="00DF765D" w:rsidRPr="00B26785">
        <w:rPr>
          <w:rFonts w:cs="Times New Roman"/>
          <w:sz w:val="20"/>
          <w:szCs w:val="20"/>
        </w:rPr>
        <w:t>Nīcas  novada  pašvaldības īpašuma tiesības uz</w:t>
      </w:r>
      <w:r w:rsidR="00DF765D" w:rsidRPr="00B26785">
        <w:rPr>
          <w:rFonts w:cs="Times New Roman"/>
          <w:bCs/>
          <w:sz w:val="20"/>
          <w:szCs w:val="20"/>
        </w:rPr>
        <w:t xml:space="preserve"> zemes vienību ar kadastra apzīmējumu </w:t>
      </w:r>
      <w:r w:rsidR="00DF765D" w:rsidRPr="00B26785">
        <w:rPr>
          <w:rFonts w:eastAsia="Times New Roman" w:cs="Times New Roman"/>
          <w:bCs/>
          <w:iCs/>
          <w:sz w:val="20"/>
          <w:szCs w:val="20"/>
        </w:rPr>
        <w:t>kadastra apzīmējums 6478 007 0111 (kadastra Nr.6478 0</w:t>
      </w:r>
      <w:r w:rsidR="00C56EB1">
        <w:rPr>
          <w:rFonts w:eastAsia="Times New Roman" w:cs="Times New Roman"/>
          <w:bCs/>
          <w:iCs/>
          <w:sz w:val="20"/>
          <w:szCs w:val="20"/>
        </w:rPr>
        <w:t xml:space="preserve">07 0171), Nīcas pagastā, Nīcas </w:t>
      </w:r>
      <w:r w:rsidR="00DF765D" w:rsidRPr="00B26785">
        <w:rPr>
          <w:rFonts w:eastAsia="Times New Roman" w:cs="Times New Roman"/>
          <w:bCs/>
          <w:iCs/>
          <w:sz w:val="20"/>
          <w:szCs w:val="20"/>
        </w:rPr>
        <w:t xml:space="preserve"> novadā</w:t>
      </w:r>
      <w:r w:rsidR="00DF765D" w:rsidRPr="00B26785">
        <w:rPr>
          <w:rFonts w:cs="Times New Roman"/>
          <w:bCs/>
          <w:sz w:val="20"/>
          <w:szCs w:val="20"/>
        </w:rPr>
        <w:t xml:space="preserve">, </w:t>
      </w:r>
      <w:r w:rsidR="00DF765D" w:rsidRPr="00B26785">
        <w:rPr>
          <w:rFonts w:cs="Times New Roman"/>
          <w:sz w:val="20"/>
          <w:szCs w:val="20"/>
        </w:rPr>
        <w:t>reģistrētas</w:t>
      </w:r>
      <w:r w:rsidR="00DF765D" w:rsidRPr="00B26785">
        <w:rPr>
          <w:rFonts w:cs="Times New Roman"/>
          <w:bCs/>
          <w:sz w:val="20"/>
          <w:szCs w:val="20"/>
        </w:rPr>
        <w:t xml:space="preserve"> </w:t>
      </w:r>
      <w:r w:rsidR="00DF765D" w:rsidRPr="00B26785">
        <w:rPr>
          <w:rFonts w:cs="Times New Roman"/>
          <w:sz w:val="20"/>
          <w:szCs w:val="20"/>
        </w:rPr>
        <w:t>Nīcas pagasta  zemesgrāmatas nodalījumā Nr.100000595412.</w:t>
      </w:r>
    </w:p>
    <w:p w:rsidR="00DF765D" w:rsidRPr="00B26785" w:rsidRDefault="00C84A2B" w:rsidP="000F729E">
      <w:pPr>
        <w:spacing w:after="0" w:line="240" w:lineRule="auto"/>
        <w:ind w:firstLine="540"/>
        <w:jc w:val="both"/>
        <w:rPr>
          <w:rFonts w:eastAsia="Times New Roman" w:cs="Times New Roman"/>
          <w:sz w:val="20"/>
          <w:szCs w:val="20"/>
        </w:rPr>
      </w:pPr>
      <w:r w:rsidRPr="00B26785">
        <w:rPr>
          <w:rFonts w:cs="Times New Roman"/>
          <w:sz w:val="20"/>
          <w:szCs w:val="20"/>
        </w:rPr>
        <w:t>1.</w:t>
      </w:r>
      <w:r w:rsidR="00DF765D" w:rsidRPr="00B26785">
        <w:rPr>
          <w:rFonts w:cs="Times New Roman"/>
          <w:sz w:val="20"/>
          <w:szCs w:val="20"/>
        </w:rPr>
        <w:t>4. APBŪVES TIESĪGAJAM ir zināms Zemesgabala faktiskais stāvoklis dabā un APBŪVES TIESĪGAIS apņemas turpmāk necelt šajā sakarā pretenzijas attiecībā pret ĪPAŠNIEKU.</w:t>
      </w:r>
    </w:p>
    <w:p w:rsidR="00DF765D" w:rsidRPr="00B26785" w:rsidRDefault="00850D2C" w:rsidP="000F729E">
      <w:pPr>
        <w:spacing w:after="0" w:line="240" w:lineRule="auto"/>
        <w:jc w:val="both"/>
        <w:rPr>
          <w:rFonts w:eastAsia="Times New Roman" w:cs="Times New Roman"/>
          <w:sz w:val="20"/>
          <w:szCs w:val="20"/>
        </w:rPr>
      </w:pPr>
      <w:r w:rsidRPr="00B26785">
        <w:rPr>
          <w:rFonts w:eastAsia="Times New Roman" w:cs="Times New Roman"/>
          <w:sz w:val="20"/>
          <w:szCs w:val="20"/>
        </w:rPr>
        <w:t xml:space="preserve">        </w:t>
      </w:r>
      <w:r w:rsidR="00C84A2B" w:rsidRPr="00B26785">
        <w:rPr>
          <w:rFonts w:eastAsia="Times New Roman" w:cs="Times New Roman"/>
          <w:sz w:val="20"/>
          <w:szCs w:val="20"/>
        </w:rPr>
        <w:t>1.</w:t>
      </w:r>
      <w:r w:rsidR="00DF765D" w:rsidRPr="00B26785">
        <w:rPr>
          <w:rFonts w:eastAsia="Times New Roman" w:cs="Times New Roman"/>
          <w:sz w:val="20"/>
          <w:szCs w:val="20"/>
        </w:rPr>
        <w:t xml:space="preserve">5. APBŪVES TIESĪGAIS Zemesgabalu pieņem ar nodošanas un pieņemšanas aktu un tas ir Līguma neatņemama sastāvdaļa. </w:t>
      </w:r>
    </w:p>
    <w:p w:rsidR="00DF765D" w:rsidRPr="00B26785" w:rsidRDefault="00DF765D" w:rsidP="000F729E">
      <w:pPr>
        <w:spacing w:after="0" w:line="240" w:lineRule="auto"/>
        <w:jc w:val="both"/>
        <w:rPr>
          <w:rFonts w:eastAsia="Times New Roman" w:cs="Times New Roman"/>
          <w:sz w:val="20"/>
          <w:szCs w:val="20"/>
        </w:rPr>
      </w:pPr>
      <w:r w:rsidRPr="00B26785">
        <w:rPr>
          <w:rFonts w:eastAsia="Times New Roman" w:cs="Times New Roman"/>
          <w:sz w:val="20"/>
          <w:szCs w:val="20"/>
        </w:rPr>
        <w:t xml:space="preserve">         </w:t>
      </w:r>
      <w:r w:rsidR="00C84A2B" w:rsidRPr="00B26785">
        <w:rPr>
          <w:rFonts w:eastAsia="Times New Roman" w:cs="Times New Roman"/>
          <w:sz w:val="20"/>
          <w:szCs w:val="20"/>
        </w:rPr>
        <w:t>1.</w:t>
      </w:r>
      <w:r w:rsidRPr="00B26785">
        <w:rPr>
          <w:rFonts w:eastAsia="Times New Roman" w:cs="Times New Roman"/>
          <w:sz w:val="20"/>
          <w:szCs w:val="20"/>
        </w:rPr>
        <w:t xml:space="preserve">6. Līguma slēgšanas brīdī Zemesgabals nav apbūvēts. </w:t>
      </w:r>
    </w:p>
    <w:p w:rsidR="00DF765D" w:rsidRPr="00B26785" w:rsidRDefault="00DF765D" w:rsidP="000F729E">
      <w:pPr>
        <w:tabs>
          <w:tab w:val="left" w:pos="567"/>
        </w:tabs>
        <w:spacing w:after="0" w:line="240" w:lineRule="auto"/>
        <w:jc w:val="both"/>
        <w:rPr>
          <w:rFonts w:eastAsia="Times New Roman"/>
          <w:bCs/>
          <w:iCs/>
          <w:sz w:val="20"/>
          <w:szCs w:val="20"/>
        </w:rPr>
      </w:pPr>
      <w:r w:rsidRPr="00B26785">
        <w:rPr>
          <w:rFonts w:eastAsia="Times New Roman" w:cs="Times New Roman"/>
          <w:sz w:val="20"/>
          <w:szCs w:val="20"/>
        </w:rPr>
        <w:t xml:space="preserve">         </w:t>
      </w:r>
      <w:r w:rsidR="00C84A2B" w:rsidRPr="00B26785">
        <w:rPr>
          <w:rFonts w:eastAsia="Times New Roman" w:cs="Times New Roman"/>
          <w:sz w:val="20"/>
          <w:szCs w:val="20"/>
        </w:rPr>
        <w:t>1.</w:t>
      </w:r>
      <w:r w:rsidRPr="00B26785">
        <w:rPr>
          <w:rFonts w:eastAsia="Times New Roman" w:cs="Times New Roman"/>
          <w:sz w:val="20"/>
          <w:szCs w:val="20"/>
        </w:rPr>
        <w:t xml:space="preserve">7. </w:t>
      </w:r>
      <w:r w:rsidRPr="00B26785">
        <w:rPr>
          <w:rFonts w:eastAsia="Times New Roman"/>
          <w:bCs/>
          <w:iCs/>
          <w:sz w:val="20"/>
          <w:szCs w:val="20"/>
        </w:rPr>
        <w:t>Apbūves tiesības mērķis –</w:t>
      </w:r>
      <w:proofErr w:type="spellStart"/>
      <w:r w:rsidR="004154DE">
        <w:rPr>
          <w:rFonts w:eastAsia="Times New Roman"/>
          <w:bCs/>
          <w:iCs/>
          <w:sz w:val="20"/>
          <w:szCs w:val="20"/>
        </w:rPr>
        <w:t>reitterapijas</w:t>
      </w:r>
      <w:proofErr w:type="spellEnd"/>
      <w:r w:rsidR="004154DE">
        <w:rPr>
          <w:rFonts w:eastAsia="Times New Roman"/>
          <w:bCs/>
          <w:iCs/>
          <w:sz w:val="20"/>
          <w:szCs w:val="20"/>
        </w:rPr>
        <w:t xml:space="preserve"> nodarbībām-</w:t>
      </w:r>
      <w:r w:rsidR="002B2F47">
        <w:rPr>
          <w:rFonts w:eastAsia="Times New Roman"/>
          <w:bCs/>
          <w:iCs/>
          <w:sz w:val="20"/>
          <w:szCs w:val="20"/>
        </w:rPr>
        <w:t xml:space="preserve"> personām ar invaliditāti, kuru  fiziskās un garīgas veselības uzlabošanai ir  vajadzīga terapija ar zirgiem. </w:t>
      </w:r>
      <w:r w:rsidR="002425AB">
        <w:rPr>
          <w:rFonts w:eastAsia="Times New Roman"/>
          <w:bCs/>
          <w:iCs/>
          <w:sz w:val="20"/>
          <w:szCs w:val="20"/>
        </w:rPr>
        <w:t xml:space="preserve">Plānotās būves - </w:t>
      </w:r>
      <w:r w:rsidR="00E60103">
        <w:rPr>
          <w:rFonts w:eastAsia="Times New Roman"/>
          <w:bCs/>
          <w:iCs/>
          <w:sz w:val="20"/>
          <w:szCs w:val="20"/>
        </w:rPr>
        <w:t xml:space="preserve"> </w:t>
      </w:r>
      <w:r w:rsidR="001E3899">
        <w:rPr>
          <w:rFonts w:eastAsia="Times New Roman"/>
          <w:bCs/>
          <w:iCs/>
          <w:sz w:val="20"/>
          <w:szCs w:val="20"/>
        </w:rPr>
        <w:t>stallis</w:t>
      </w:r>
      <w:r w:rsidR="00E60103">
        <w:rPr>
          <w:rFonts w:eastAsia="Times New Roman"/>
          <w:bCs/>
          <w:iCs/>
          <w:sz w:val="20"/>
          <w:szCs w:val="20"/>
        </w:rPr>
        <w:t>(</w:t>
      </w:r>
      <w:r w:rsidR="002425AB">
        <w:rPr>
          <w:rFonts w:eastAsia="Times New Roman"/>
          <w:bCs/>
          <w:iCs/>
          <w:sz w:val="20"/>
          <w:szCs w:val="20"/>
        </w:rPr>
        <w:t xml:space="preserve"> kods </w:t>
      </w:r>
      <w:r w:rsidR="00E60103">
        <w:rPr>
          <w:rFonts w:eastAsia="Times New Roman"/>
          <w:bCs/>
          <w:iCs/>
          <w:sz w:val="20"/>
          <w:szCs w:val="20"/>
        </w:rPr>
        <w:t>1271)</w:t>
      </w:r>
      <w:r w:rsidR="001E3899">
        <w:rPr>
          <w:rFonts w:eastAsia="Times New Roman"/>
          <w:bCs/>
          <w:iCs/>
          <w:sz w:val="20"/>
          <w:szCs w:val="20"/>
        </w:rPr>
        <w:t xml:space="preserve">, </w:t>
      </w:r>
      <w:r w:rsidR="00E60103">
        <w:rPr>
          <w:rFonts w:eastAsia="Times New Roman"/>
          <w:bCs/>
          <w:iCs/>
          <w:sz w:val="20"/>
          <w:szCs w:val="20"/>
        </w:rPr>
        <w:t>arēna(</w:t>
      </w:r>
      <w:r w:rsidR="002425AB">
        <w:rPr>
          <w:rFonts w:eastAsia="Times New Roman"/>
          <w:bCs/>
          <w:iCs/>
          <w:sz w:val="20"/>
          <w:szCs w:val="20"/>
        </w:rPr>
        <w:t xml:space="preserve"> kods </w:t>
      </w:r>
      <w:r w:rsidR="00E60103">
        <w:rPr>
          <w:rFonts w:eastAsia="Times New Roman"/>
          <w:bCs/>
          <w:iCs/>
          <w:sz w:val="20"/>
          <w:szCs w:val="20"/>
        </w:rPr>
        <w:t>1265)</w:t>
      </w:r>
      <w:r w:rsidR="001E3899">
        <w:rPr>
          <w:rFonts w:eastAsia="Times New Roman"/>
          <w:bCs/>
          <w:iCs/>
          <w:sz w:val="20"/>
          <w:szCs w:val="20"/>
        </w:rPr>
        <w:t>, saimniecības ēka</w:t>
      </w:r>
      <w:r w:rsidR="00E60103">
        <w:rPr>
          <w:rFonts w:eastAsia="Times New Roman"/>
          <w:bCs/>
          <w:iCs/>
          <w:sz w:val="20"/>
          <w:szCs w:val="20"/>
        </w:rPr>
        <w:t>(</w:t>
      </w:r>
      <w:r w:rsidR="002425AB">
        <w:rPr>
          <w:rFonts w:eastAsia="Times New Roman"/>
          <w:bCs/>
          <w:iCs/>
          <w:sz w:val="20"/>
          <w:szCs w:val="20"/>
        </w:rPr>
        <w:t xml:space="preserve"> kods </w:t>
      </w:r>
      <w:r w:rsidR="00E60103">
        <w:rPr>
          <w:rFonts w:eastAsia="Times New Roman"/>
          <w:bCs/>
          <w:iCs/>
          <w:sz w:val="20"/>
          <w:szCs w:val="20"/>
        </w:rPr>
        <w:t>1274)</w:t>
      </w:r>
      <w:r w:rsidR="001E3899">
        <w:rPr>
          <w:rFonts w:eastAsia="Times New Roman"/>
          <w:bCs/>
          <w:iCs/>
          <w:sz w:val="20"/>
          <w:szCs w:val="20"/>
        </w:rPr>
        <w:t xml:space="preserve">, </w:t>
      </w:r>
      <w:r w:rsidR="00E60103">
        <w:rPr>
          <w:rFonts w:eastAsia="Times New Roman"/>
          <w:bCs/>
          <w:iCs/>
          <w:sz w:val="20"/>
          <w:szCs w:val="20"/>
        </w:rPr>
        <w:t xml:space="preserve"> āra jāšanas laukums (</w:t>
      </w:r>
      <w:r w:rsidR="002425AB">
        <w:rPr>
          <w:rFonts w:eastAsia="Times New Roman"/>
          <w:bCs/>
          <w:iCs/>
          <w:sz w:val="20"/>
          <w:szCs w:val="20"/>
        </w:rPr>
        <w:t xml:space="preserve"> kods </w:t>
      </w:r>
      <w:r w:rsidR="00E60103">
        <w:rPr>
          <w:rFonts w:eastAsia="Times New Roman"/>
          <w:bCs/>
          <w:iCs/>
          <w:sz w:val="20"/>
          <w:szCs w:val="20"/>
        </w:rPr>
        <w:t>2112)</w:t>
      </w:r>
      <w:r w:rsidRPr="00B26785">
        <w:rPr>
          <w:rFonts w:eastAsia="Times New Roman"/>
          <w:bCs/>
          <w:iCs/>
          <w:sz w:val="20"/>
          <w:szCs w:val="20"/>
        </w:rPr>
        <w:t>.</w:t>
      </w:r>
    </w:p>
    <w:p w:rsidR="00DF765D" w:rsidRPr="00B26785" w:rsidRDefault="00DF765D" w:rsidP="000F729E">
      <w:pPr>
        <w:tabs>
          <w:tab w:val="left" w:pos="567"/>
        </w:tabs>
        <w:spacing w:after="0" w:line="240" w:lineRule="auto"/>
        <w:jc w:val="both"/>
        <w:rPr>
          <w:rFonts w:cs="Times New Roman"/>
          <w:sz w:val="20"/>
          <w:szCs w:val="20"/>
        </w:rPr>
      </w:pPr>
      <w:r w:rsidRPr="00B26785">
        <w:rPr>
          <w:rFonts w:eastAsia="Times New Roman" w:cs="Times New Roman"/>
          <w:sz w:val="20"/>
          <w:szCs w:val="20"/>
        </w:rPr>
        <w:t xml:space="preserve">         </w:t>
      </w:r>
      <w:r w:rsidR="00C84A2B" w:rsidRPr="00B26785">
        <w:rPr>
          <w:rFonts w:eastAsia="Times New Roman" w:cs="Times New Roman"/>
          <w:sz w:val="20"/>
          <w:szCs w:val="20"/>
        </w:rPr>
        <w:t>1.</w:t>
      </w:r>
      <w:r w:rsidRPr="00B26785">
        <w:rPr>
          <w:rFonts w:cs="Times New Roman"/>
          <w:sz w:val="20"/>
          <w:szCs w:val="20"/>
        </w:rPr>
        <w:t>8</w:t>
      </w:r>
      <w:r w:rsidR="00C84A2B" w:rsidRPr="00B26785">
        <w:rPr>
          <w:rFonts w:cs="Times New Roman"/>
          <w:sz w:val="20"/>
          <w:szCs w:val="20"/>
        </w:rPr>
        <w:t>.</w:t>
      </w:r>
      <w:r w:rsidRPr="00B26785">
        <w:rPr>
          <w:rFonts w:cs="Times New Roman"/>
          <w:sz w:val="20"/>
          <w:szCs w:val="20"/>
        </w:rPr>
        <w:t>Līguma neatņemama sastāvdaļa ir Zemesgabala zemes robežu plāns</w:t>
      </w:r>
      <w:r w:rsidR="00595521">
        <w:rPr>
          <w:rFonts w:cs="Times New Roman"/>
          <w:sz w:val="20"/>
          <w:szCs w:val="20"/>
        </w:rPr>
        <w:t>, situācijas un apgrūtinājuma plānus</w:t>
      </w:r>
      <w:r w:rsidRPr="00B26785">
        <w:rPr>
          <w:rFonts w:cs="Times New Roman"/>
          <w:sz w:val="20"/>
          <w:szCs w:val="20"/>
        </w:rPr>
        <w:t xml:space="preserve">. </w:t>
      </w:r>
      <w:r w:rsidRPr="00B26785">
        <w:rPr>
          <w:rFonts w:eastAsia="Times New Roman" w:cs="Times New Roman"/>
          <w:sz w:val="20"/>
          <w:szCs w:val="20"/>
        </w:rPr>
        <w:t>Zemesgabala izvietojuma robežas APBŪVES TIESĪGAJAM dabā i</w:t>
      </w:r>
      <w:bookmarkStart w:id="0" w:name="_GoBack"/>
      <w:bookmarkEnd w:id="0"/>
      <w:r w:rsidRPr="00B26785">
        <w:rPr>
          <w:rFonts w:eastAsia="Times New Roman" w:cs="Times New Roman"/>
          <w:sz w:val="20"/>
          <w:szCs w:val="20"/>
        </w:rPr>
        <w:t xml:space="preserve">erādītas un zināmas. </w:t>
      </w:r>
    </w:p>
    <w:p w:rsidR="00850D2C" w:rsidRPr="00B26785" w:rsidRDefault="00850D2C" w:rsidP="000F729E">
      <w:pPr>
        <w:spacing w:after="0" w:line="240" w:lineRule="auto"/>
        <w:jc w:val="center"/>
        <w:rPr>
          <w:rFonts w:eastAsia="Times New Roman" w:cs="Times New Roman"/>
          <w:b/>
          <w:sz w:val="20"/>
          <w:szCs w:val="20"/>
        </w:rPr>
      </w:pPr>
      <w:r w:rsidRPr="00B26785">
        <w:rPr>
          <w:rFonts w:eastAsia="Times New Roman" w:cs="Times New Roman"/>
          <w:b/>
          <w:sz w:val="20"/>
          <w:szCs w:val="20"/>
        </w:rPr>
        <w:t>II. A</w:t>
      </w:r>
      <w:r w:rsidR="00C84A2B" w:rsidRPr="00B26785">
        <w:rPr>
          <w:rFonts w:eastAsia="Times New Roman" w:cs="Times New Roman"/>
          <w:b/>
          <w:sz w:val="20"/>
          <w:szCs w:val="20"/>
        </w:rPr>
        <w:t>pbūves</w:t>
      </w:r>
      <w:r w:rsidRPr="00B26785">
        <w:rPr>
          <w:rFonts w:eastAsia="Times New Roman" w:cs="Times New Roman"/>
          <w:b/>
          <w:sz w:val="20"/>
          <w:szCs w:val="20"/>
        </w:rPr>
        <w:t xml:space="preserve"> </w:t>
      </w:r>
      <w:r w:rsidR="00C84A2B" w:rsidRPr="00B26785">
        <w:rPr>
          <w:rFonts w:eastAsia="Times New Roman" w:cs="Times New Roman"/>
          <w:b/>
          <w:sz w:val="20"/>
          <w:szCs w:val="20"/>
        </w:rPr>
        <w:t>tiesība</w:t>
      </w:r>
    </w:p>
    <w:p w:rsidR="00850D2C" w:rsidRPr="00B26785" w:rsidRDefault="00850D2C" w:rsidP="000F729E">
      <w:pPr>
        <w:spacing w:after="0" w:line="240" w:lineRule="auto"/>
        <w:jc w:val="both"/>
        <w:rPr>
          <w:rFonts w:eastAsia="Times New Roman" w:cs="Times New Roman"/>
          <w:sz w:val="20"/>
          <w:szCs w:val="20"/>
        </w:rPr>
      </w:pPr>
      <w:r w:rsidRPr="00B26785">
        <w:rPr>
          <w:rFonts w:eastAsia="Times New Roman" w:cs="Times New Roman"/>
          <w:sz w:val="20"/>
          <w:szCs w:val="20"/>
        </w:rPr>
        <w:t xml:space="preserve">        </w:t>
      </w:r>
      <w:r w:rsidR="00C84A2B" w:rsidRPr="00B26785">
        <w:rPr>
          <w:rFonts w:eastAsia="Times New Roman" w:cs="Times New Roman"/>
          <w:sz w:val="20"/>
          <w:szCs w:val="20"/>
        </w:rPr>
        <w:t>2.1.</w:t>
      </w:r>
      <w:r w:rsidRPr="00B26785">
        <w:rPr>
          <w:rFonts w:eastAsia="Times New Roman" w:cs="Times New Roman"/>
          <w:sz w:val="20"/>
          <w:szCs w:val="20"/>
        </w:rPr>
        <w:t xml:space="preserve"> APBŪVES TIESĪGAJAM no apbūves tiesības izrietošā lietu tiesība ir nodibināta un ir spēkā tikai pēc apbūves tiesības ierakstīšanas Zemesgrāmatā.</w:t>
      </w:r>
    </w:p>
    <w:p w:rsidR="00850D2C" w:rsidRPr="00B26785" w:rsidRDefault="00850D2C" w:rsidP="000F729E">
      <w:pPr>
        <w:spacing w:after="0" w:line="240" w:lineRule="auto"/>
        <w:jc w:val="both"/>
        <w:rPr>
          <w:rFonts w:eastAsia="Times New Roman" w:cs="Times New Roman"/>
          <w:sz w:val="20"/>
          <w:szCs w:val="20"/>
        </w:rPr>
      </w:pPr>
      <w:r w:rsidRPr="00B26785">
        <w:rPr>
          <w:rFonts w:eastAsia="Times New Roman" w:cs="Times New Roman"/>
          <w:sz w:val="20"/>
          <w:szCs w:val="20"/>
        </w:rPr>
        <w:t xml:space="preserve">        </w:t>
      </w:r>
      <w:r w:rsidR="00C84A2B" w:rsidRPr="00B26785">
        <w:rPr>
          <w:rFonts w:eastAsia="Times New Roman" w:cs="Times New Roman"/>
          <w:sz w:val="20"/>
          <w:szCs w:val="20"/>
        </w:rPr>
        <w:t>2.2.</w:t>
      </w:r>
      <w:r w:rsidRPr="00B26785">
        <w:rPr>
          <w:rFonts w:eastAsia="Times New Roman" w:cs="Times New Roman"/>
          <w:sz w:val="20"/>
          <w:szCs w:val="20"/>
        </w:rPr>
        <w:t xml:space="preserve"> Apbūves tiesību APBŪVES TIESĪGAIS reģistrē zemesgrāmatā bez speciāla pilnvarojuma. </w:t>
      </w:r>
    </w:p>
    <w:p w:rsidR="00850D2C" w:rsidRPr="00B26785" w:rsidRDefault="00850D2C" w:rsidP="000F729E">
      <w:pPr>
        <w:spacing w:after="0" w:line="240" w:lineRule="auto"/>
        <w:jc w:val="both"/>
        <w:rPr>
          <w:rFonts w:eastAsia="Times New Roman" w:cs="Times New Roman"/>
          <w:sz w:val="20"/>
          <w:szCs w:val="20"/>
        </w:rPr>
      </w:pPr>
      <w:r w:rsidRPr="00B26785">
        <w:rPr>
          <w:rFonts w:eastAsia="Times New Roman" w:cs="Times New Roman"/>
          <w:sz w:val="20"/>
          <w:szCs w:val="20"/>
        </w:rPr>
        <w:t xml:space="preserve">        </w:t>
      </w:r>
      <w:r w:rsidR="00C84A2B" w:rsidRPr="00B26785">
        <w:rPr>
          <w:rFonts w:eastAsia="Times New Roman" w:cs="Times New Roman"/>
          <w:sz w:val="20"/>
          <w:szCs w:val="20"/>
        </w:rPr>
        <w:t>2.3.</w:t>
      </w:r>
      <w:r w:rsidRPr="00B26785">
        <w:rPr>
          <w:rFonts w:eastAsia="Times New Roman" w:cs="Times New Roman"/>
          <w:sz w:val="20"/>
          <w:szCs w:val="20"/>
        </w:rPr>
        <w:t xml:space="preserve"> APBŪVES TIESĪGAJAM piešķirtās apbūves tiesības esamības laikā ir pienākums kā krietnam un rūpīgam saimniekam rūpēties par apbūvei nodoto Zemesgabalu un atbildēt kā īpašniekam pret visām trešajām personām.</w:t>
      </w:r>
    </w:p>
    <w:p w:rsidR="00850D2C" w:rsidRPr="00B26785" w:rsidRDefault="00850D2C" w:rsidP="000F729E">
      <w:pPr>
        <w:spacing w:after="0" w:line="240" w:lineRule="auto"/>
        <w:jc w:val="both"/>
        <w:rPr>
          <w:rFonts w:eastAsia="Times New Roman" w:cs="Times New Roman"/>
          <w:sz w:val="20"/>
          <w:szCs w:val="20"/>
        </w:rPr>
      </w:pPr>
      <w:r w:rsidRPr="00B26785">
        <w:rPr>
          <w:rFonts w:eastAsia="Times New Roman" w:cs="Times New Roman"/>
          <w:sz w:val="20"/>
          <w:szCs w:val="20"/>
        </w:rPr>
        <w:t xml:space="preserve">        2</w:t>
      </w:r>
      <w:r w:rsidR="00C84A2B" w:rsidRPr="00B26785">
        <w:rPr>
          <w:rFonts w:eastAsia="Times New Roman" w:cs="Times New Roman"/>
          <w:sz w:val="20"/>
          <w:szCs w:val="20"/>
        </w:rPr>
        <w:t>.4.</w:t>
      </w:r>
      <w:r w:rsidRPr="00B26785">
        <w:rPr>
          <w:rFonts w:eastAsia="Times New Roman" w:cs="Times New Roman"/>
          <w:sz w:val="20"/>
          <w:szCs w:val="20"/>
        </w:rPr>
        <w:t>Piešķirto apbūves tiesību APBŪVES TIESĪGAIS realizē saskaņā ar spēkā esošajiem normatīvajiem aktiem un būvi nodot ekspluatācijā normatīvajos aktos noteiktajā termiņā un kārtībā.</w:t>
      </w:r>
    </w:p>
    <w:p w:rsidR="00282C54" w:rsidRDefault="00850D2C" w:rsidP="000F729E">
      <w:pPr>
        <w:spacing w:after="0" w:line="240" w:lineRule="auto"/>
        <w:jc w:val="both"/>
        <w:rPr>
          <w:rFonts w:eastAsia="Times New Roman" w:cs="Times New Roman"/>
          <w:sz w:val="20"/>
          <w:szCs w:val="20"/>
        </w:rPr>
      </w:pPr>
      <w:r w:rsidRPr="00B26785">
        <w:rPr>
          <w:rFonts w:eastAsia="Times New Roman" w:cs="Times New Roman"/>
          <w:color w:val="FF0000"/>
          <w:sz w:val="20"/>
          <w:szCs w:val="20"/>
        </w:rPr>
        <w:t xml:space="preserve">        </w:t>
      </w:r>
      <w:r w:rsidR="00C84A2B" w:rsidRPr="00B26785">
        <w:rPr>
          <w:rFonts w:eastAsia="Times New Roman" w:cs="Times New Roman"/>
          <w:sz w:val="20"/>
          <w:szCs w:val="20"/>
        </w:rPr>
        <w:t>2.5.</w:t>
      </w:r>
      <w:r w:rsidRPr="00B26785">
        <w:rPr>
          <w:rFonts w:eastAsia="Times New Roman" w:cs="Times New Roman"/>
          <w:sz w:val="20"/>
          <w:szCs w:val="20"/>
        </w:rPr>
        <w:t xml:space="preserve"> Apbūves tiesība izbeidzas pati no sevis līdz ar zemesgrāmatā reģistrētā apbūves tiesības termiņa notecējumu.</w:t>
      </w:r>
    </w:p>
    <w:p w:rsidR="00282C54" w:rsidRDefault="00282C54" w:rsidP="000F729E">
      <w:pPr>
        <w:spacing w:after="0" w:line="240" w:lineRule="auto"/>
        <w:jc w:val="both"/>
      </w:pPr>
      <w:r>
        <w:rPr>
          <w:rFonts w:eastAsia="Times New Roman" w:cs="Times New Roman"/>
          <w:sz w:val="20"/>
          <w:szCs w:val="20"/>
        </w:rPr>
        <w:t xml:space="preserve">        2.6. </w:t>
      </w:r>
      <w:r>
        <w:t xml:space="preserve">Līgumam beidzoties, Zemesgabalu atstāt cik iespējams labā stāvoklī, kas atbilst sakārtotas vides prasībām; </w:t>
      </w:r>
    </w:p>
    <w:p w:rsidR="00850D2C" w:rsidRPr="00282C54" w:rsidRDefault="00282C54" w:rsidP="000F729E">
      <w:pPr>
        <w:spacing w:after="0" w:line="240" w:lineRule="auto"/>
        <w:jc w:val="both"/>
        <w:rPr>
          <w:rFonts w:eastAsia="Times New Roman" w:cs="Times New Roman"/>
          <w:sz w:val="20"/>
          <w:szCs w:val="20"/>
        </w:rPr>
      </w:pPr>
      <w:r>
        <w:t xml:space="preserve">       </w:t>
      </w:r>
      <w:r w:rsidRPr="00282C54">
        <w:rPr>
          <w:sz w:val="20"/>
          <w:szCs w:val="20"/>
        </w:rPr>
        <w:t xml:space="preserve">2.7. Līguma termiņam beidzoties vai Līguma pirmstermiņa laušanas gadījumā, APBŪVES TIESĪGAJAM ir pienākums par saviem līdzekļiem, nesaņemot nekādu izdevumu atlīdzību no ZEMES ĪPAŠNIEKA, trīs </w:t>
      </w:r>
      <w:r>
        <w:rPr>
          <w:sz w:val="20"/>
          <w:szCs w:val="20"/>
        </w:rPr>
        <w:t>mēnešu laikā demontēt Līguma 1.</w:t>
      </w:r>
      <w:r w:rsidR="004D6BA3">
        <w:rPr>
          <w:sz w:val="20"/>
          <w:szCs w:val="20"/>
        </w:rPr>
        <w:t xml:space="preserve">7. </w:t>
      </w:r>
      <w:r w:rsidRPr="00282C54">
        <w:rPr>
          <w:sz w:val="20"/>
          <w:szCs w:val="20"/>
        </w:rPr>
        <w:t>punktā minētās būves vai tās bez atlīdzības kļūst par ZEMES ĪPAŠNIEKA īpašumu kā Zemesgabala sastāvdaļa. ZEMES ĪPAŠNIEKS neatlīdzina APBŪVES TIESĪGAJAM ieguldījumus uz apbūves tiesību pamata uzceltajām būvēm</w:t>
      </w:r>
      <w:r>
        <w:rPr>
          <w:sz w:val="20"/>
          <w:szCs w:val="20"/>
        </w:rPr>
        <w:t>.</w:t>
      </w:r>
      <w:r w:rsidR="00850D2C" w:rsidRPr="00282C54">
        <w:rPr>
          <w:rFonts w:eastAsia="Times New Roman" w:cs="Times New Roman"/>
          <w:sz w:val="20"/>
          <w:szCs w:val="20"/>
        </w:rPr>
        <w:t xml:space="preserve">        </w:t>
      </w:r>
    </w:p>
    <w:p w:rsidR="001238EA" w:rsidRPr="00B26785" w:rsidRDefault="001238EA" w:rsidP="000F729E">
      <w:pPr>
        <w:spacing w:after="0" w:line="240" w:lineRule="auto"/>
        <w:rPr>
          <w:rFonts w:cs="Arial"/>
          <w:sz w:val="20"/>
          <w:szCs w:val="20"/>
        </w:rPr>
      </w:pPr>
    </w:p>
    <w:p w:rsidR="00795BF8" w:rsidRPr="00B26785" w:rsidRDefault="00850D2C" w:rsidP="000F729E">
      <w:pPr>
        <w:spacing w:after="0" w:line="240" w:lineRule="auto"/>
        <w:jc w:val="center"/>
        <w:rPr>
          <w:rFonts w:cs="Arial"/>
          <w:b/>
          <w:sz w:val="20"/>
          <w:szCs w:val="20"/>
        </w:rPr>
      </w:pPr>
      <w:r w:rsidRPr="00B26785">
        <w:rPr>
          <w:rFonts w:cs="Arial"/>
          <w:b/>
          <w:sz w:val="20"/>
          <w:szCs w:val="20"/>
        </w:rPr>
        <w:t>III</w:t>
      </w:r>
      <w:r w:rsidR="00795BF8" w:rsidRPr="00B26785">
        <w:rPr>
          <w:rFonts w:cs="Arial"/>
          <w:b/>
          <w:sz w:val="20"/>
          <w:szCs w:val="20"/>
        </w:rPr>
        <w:t>.</w:t>
      </w:r>
      <w:r w:rsidR="00A8000B">
        <w:rPr>
          <w:rFonts w:cs="Arial"/>
          <w:b/>
          <w:sz w:val="20"/>
          <w:szCs w:val="20"/>
        </w:rPr>
        <w:t xml:space="preserve"> </w:t>
      </w:r>
      <w:r w:rsidR="00795BF8" w:rsidRPr="00B26785">
        <w:rPr>
          <w:rFonts w:cs="Arial"/>
          <w:b/>
          <w:sz w:val="20"/>
          <w:szCs w:val="20"/>
        </w:rPr>
        <w:t>Līguma termiņš</w:t>
      </w:r>
    </w:p>
    <w:p w:rsidR="00DD0EB9" w:rsidRPr="00B26785" w:rsidRDefault="00C84A2B" w:rsidP="000F729E">
      <w:pPr>
        <w:spacing w:after="0" w:line="240" w:lineRule="auto"/>
        <w:jc w:val="both"/>
        <w:rPr>
          <w:rFonts w:cs="Arial"/>
          <w:sz w:val="20"/>
          <w:szCs w:val="20"/>
        </w:rPr>
      </w:pPr>
      <w:r w:rsidRPr="00B26785">
        <w:rPr>
          <w:rFonts w:cs="Arial"/>
          <w:sz w:val="20"/>
          <w:szCs w:val="20"/>
        </w:rPr>
        <w:t xml:space="preserve">     </w:t>
      </w:r>
      <w:r w:rsidR="00B26785">
        <w:rPr>
          <w:rFonts w:cs="Arial"/>
          <w:sz w:val="20"/>
          <w:szCs w:val="20"/>
        </w:rPr>
        <w:t xml:space="preserve">          </w:t>
      </w:r>
      <w:r w:rsidRPr="00B26785">
        <w:rPr>
          <w:rFonts w:cs="Arial"/>
          <w:sz w:val="20"/>
          <w:szCs w:val="20"/>
        </w:rPr>
        <w:t xml:space="preserve"> 3.1.</w:t>
      </w:r>
      <w:r w:rsidR="00850D2C" w:rsidRPr="00B26785">
        <w:rPr>
          <w:rFonts w:cs="Arial"/>
          <w:sz w:val="20"/>
          <w:szCs w:val="20"/>
        </w:rPr>
        <w:t xml:space="preserve"> </w:t>
      </w:r>
      <w:r w:rsidR="00795BF8" w:rsidRPr="00B26785">
        <w:rPr>
          <w:rFonts w:cs="Arial"/>
          <w:sz w:val="20"/>
          <w:szCs w:val="20"/>
        </w:rPr>
        <w:t xml:space="preserve"> Līgums </w:t>
      </w:r>
      <w:r w:rsidR="00DF1224" w:rsidRPr="00B26785">
        <w:rPr>
          <w:rFonts w:cs="Arial"/>
          <w:sz w:val="20"/>
          <w:szCs w:val="20"/>
        </w:rPr>
        <w:t xml:space="preserve"> stāj</w:t>
      </w:r>
      <w:r w:rsidR="00A342DB" w:rsidRPr="00B26785">
        <w:rPr>
          <w:rFonts w:cs="Arial"/>
          <w:sz w:val="20"/>
          <w:szCs w:val="20"/>
        </w:rPr>
        <w:t xml:space="preserve">as spēkā ar </w:t>
      </w:r>
      <w:r w:rsidR="00DD0EB9" w:rsidRPr="00B26785">
        <w:rPr>
          <w:rFonts w:cs="Arial"/>
          <w:sz w:val="20"/>
          <w:szCs w:val="20"/>
        </w:rPr>
        <w:t xml:space="preserve">tā parakstīšanas brīdi. </w:t>
      </w:r>
    </w:p>
    <w:p w:rsidR="00850D2C" w:rsidRPr="00B26785" w:rsidRDefault="00C84A2B" w:rsidP="000F729E">
      <w:pPr>
        <w:spacing w:after="0" w:line="240" w:lineRule="auto"/>
        <w:ind w:firstLine="720"/>
        <w:jc w:val="both"/>
        <w:rPr>
          <w:rFonts w:cs="Arial"/>
          <w:sz w:val="20"/>
          <w:szCs w:val="20"/>
        </w:rPr>
      </w:pPr>
      <w:r w:rsidRPr="00B26785">
        <w:rPr>
          <w:rFonts w:eastAsia="Times New Roman" w:cs="Times New Roman"/>
          <w:sz w:val="20"/>
          <w:szCs w:val="20"/>
        </w:rPr>
        <w:t>3.2.</w:t>
      </w:r>
      <w:r w:rsidR="00850D2C" w:rsidRPr="00B26785">
        <w:rPr>
          <w:rFonts w:eastAsia="Times New Roman" w:cs="Times New Roman"/>
          <w:sz w:val="20"/>
          <w:szCs w:val="20"/>
        </w:rPr>
        <w:t xml:space="preserve"> </w:t>
      </w:r>
      <w:r w:rsidR="00DD0EB9" w:rsidRPr="00B26785">
        <w:rPr>
          <w:rFonts w:eastAsia="Times New Roman" w:cs="Times New Roman"/>
          <w:sz w:val="20"/>
          <w:szCs w:val="20"/>
        </w:rPr>
        <w:t xml:space="preserve"> Uz šī Līguma pamata APBŪVES TIESĪGAJAM piešķirtais Zemesgabala apbūves tiesības termiņš ir </w:t>
      </w:r>
      <w:r w:rsidR="00C56EB1">
        <w:rPr>
          <w:rFonts w:eastAsia="Times New Roman" w:cs="Times New Roman"/>
          <w:sz w:val="20"/>
          <w:szCs w:val="20"/>
        </w:rPr>
        <w:t>30</w:t>
      </w:r>
      <w:r w:rsidR="00DD0EB9" w:rsidRPr="00B26785">
        <w:rPr>
          <w:rFonts w:eastAsia="Times New Roman" w:cs="Times New Roman"/>
          <w:sz w:val="20"/>
          <w:szCs w:val="20"/>
        </w:rPr>
        <w:t xml:space="preserve">  (</w:t>
      </w:r>
      <w:r w:rsidR="00C56EB1">
        <w:rPr>
          <w:rFonts w:eastAsia="Times New Roman" w:cs="Times New Roman"/>
          <w:sz w:val="20"/>
          <w:szCs w:val="20"/>
        </w:rPr>
        <w:t xml:space="preserve">trīsdesmit </w:t>
      </w:r>
      <w:r w:rsidR="00DD0EB9" w:rsidRPr="00B26785">
        <w:rPr>
          <w:rFonts w:eastAsia="Times New Roman" w:cs="Times New Roman"/>
          <w:sz w:val="20"/>
          <w:szCs w:val="20"/>
        </w:rPr>
        <w:t xml:space="preserve">) gadi. </w:t>
      </w:r>
    </w:p>
    <w:p w:rsidR="00850D2C" w:rsidRPr="00B26785" w:rsidRDefault="00C84A2B" w:rsidP="000F729E">
      <w:pPr>
        <w:spacing w:after="0" w:line="240" w:lineRule="auto"/>
        <w:ind w:firstLine="720"/>
        <w:jc w:val="both"/>
        <w:rPr>
          <w:rFonts w:cs="Arial"/>
          <w:sz w:val="20"/>
          <w:szCs w:val="20"/>
        </w:rPr>
      </w:pPr>
      <w:r w:rsidRPr="00B26785">
        <w:rPr>
          <w:rFonts w:cs="Arial"/>
          <w:sz w:val="20"/>
          <w:szCs w:val="20"/>
        </w:rPr>
        <w:t>3.3.</w:t>
      </w:r>
      <w:r w:rsidR="005376ED" w:rsidRPr="00B26785">
        <w:rPr>
          <w:rFonts w:cs="Arial"/>
          <w:sz w:val="20"/>
          <w:szCs w:val="20"/>
        </w:rPr>
        <w:t xml:space="preserve"> </w:t>
      </w:r>
      <w:r w:rsidR="002B182D" w:rsidRPr="00B26785">
        <w:rPr>
          <w:rFonts w:cs="Arial"/>
          <w:sz w:val="20"/>
          <w:szCs w:val="20"/>
        </w:rPr>
        <w:t>Līguma termiņu var saīsināt, pamatojoties uz līgumslēdzēju rakstisku vienošanos.</w:t>
      </w:r>
    </w:p>
    <w:p w:rsidR="002B182D" w:rsidRPr="00B26785" w:rsidRDefault="00C84A2B" w:rsidP="000F729E">
      <w:pPr>
        <w:spacing w:after="0" w:line="240" w:lineRule="auto"/>
        <w:ind w:firstLine="720"/>
        <w:jc w:val="both"/>
        <w:rPr>
          <w:rFonts w:cs="Arial"/>
          <w:sz w:val="20"/>
          <w:szCs w:val="20"/>
        </w:rPr>
      </w:pPr>
      <w:r w:rsidRPr="00B26785">
        <w:rPr>
          <w:rFonts w:cs="Arial"/>
          <w:sz w:val="20"/>
          <w:szCs w:val="20"/>
        </w:rPr>
        <w:t>3</w:t>
      </w:r>
      <w:r w:rsidR="008C5BE2" w:rsidRPr="00B26785">
        <w:rPr>
          <w:rFonts w:cs="Arial"/>
          <w:sz w:val="20"/>
          <w:szCs w:val="20"/>
        </w:rPr>
        <w:t>.4.</w:t>
      </w:r>
      <w:r w:rsidR="00850D2C" w:rsidRPr="00B26785">
        <w:rPr>
          <w:rFonts w:cs="Arial"/>
          <w:sz w:val="20"/>
          <w:szCs w:val="20"/>
        </w:rPr>
        <w:t xml:space="preserve"> </w:t>
      </w:r>
      <w:r w:rsidR="002B182D" w:rsidRPr="00B26785">
        <w:rPr>
          <w:rFonts w:cs="Arial"/>
          <w:sz w:val="20"/>
          <w:szCs w:val="20"/>
        </w:rPr>
        <w:t xml:space="preserve"> Līguma termiņu var paga</w:t>
      </w:r>
      <w:r w:rsidR="00B36060">
        <w:rPr>
          <w:rFonts w:cs="Arial"/>
          <w:sz w:val="20"/>
          <w:szCs w:val="20"/>
        </w:rPr>
        <w:t>rināt pēc nomnieka pieprasījuma, saskaņā ar spēkā esošiem normatīviem aktiem.</w:t>
      </w:r>
    </w:p>
    <w:p w:rsidR="002B182D" w:rsidRPr="00B26785" w:rsidRDefault="00850D2C" w:rsidP="000F729E">
      <w:pPr>
        <w:spacing w:after="0" w:line="240" w:lineRule="auto"/>
        <w:jc w:val="center"/>
        <w:rPr>
          <w:rFonts w:cs="Arial"/>
          <w:b/>
          <w:sz w:val="20"/>
          <w:szCs w:val="20"/>
        </w:rPr>
      </w:pPr>
      <w:proofErr w:type="spellStart"/>
      <w:r w:rsidRPr="00B26785">
        <w:rPr>
          <w:rFonts w:cs="Arial"/>
          <w:b/>
          <w:sz w:val="20"/>
          <w:szCs w:val="20"/>
        </w:rPr>
        <w:t>IV</w:t>
      </w:r>
      <w:r w:rsidR="002B182D" w:rsidRPr="00B26785">
        <w:rPr>
          <w:rFonts w:cs="Arial"/>
          <w:b/>
          <w:sz w:val="20"/>
          <w:szCs w:val="20"/>
        </w:rPr>
        <w:t>.Norēķinu</w:t>
      </w:r>
      <w:proofErr w:type="spellEnd"/>
      <w:r w:rsidR="002B182D" w:rsidRPr="00B26785">
        <w:rPr>
          <w:rFonts w:cs="Arial"/>
          <w:b/>
          <w:sz w:val="20"/>
          <w:szCs w:val="20"/>
        </w:rPr>
        <w:t xml:space="preserve"> kārtība</w:t>
      </w:r>
    </w:p>
    <w:p w:rsidR="00850D2C" w:rsidRPr="00B26785" w:rsidRDefault="008C5BE2" w:rsidP="000F729E">
      <w:pPr>
        <w:spacing w:after="0" w:line="240" w:lineRule="auto"/>
        <w:ind w:firstLine="539"/>
        <w:jc w:val="both"/>
        <w:rPr>
          <w:rFonts w:eastAsia="Times New Roman" w:cs="Times New Roman"/>
          <w:sz w:val="20"/>
          <w:szCs w:val="20"/>
        </w:rPr>
      </w:pPr>
      <w:r w:rsidRPr="00B26785">
        <w:rPr>
          <w:rFonts w:cs="Arial"/>
          <w:sz w:val="20"/>
          <w:szCs w:val="20"/>
        </w:rPr>
        <w:t>4.1</w:t>
      </w:r>
      <w:r w:rsidR="00850D2C" w:rsidRPr="00B26785">
        <w:rPr>
          <w:rFonts w:cs="Arial"/>
          <w:sz w:val="20"/>
          <w:szCs w:val="20"/>
        </w:rPr>
        <w:t>.</w:t>
      </w:r>
      <w:r w:rsidR="002B182D" w:rsidRPr="00B26785">
        <w:rPr>
          <w:rFonts w:cs="Arial"/>
          <w:sz w:val="20"/>
          <w:szCs w:val="20"/>
        </w:rPr>
        <w:t xml:space="preserve"> </w:t>
      </w:r>
      <w:r w:rsidR="00850D2C" w:rsidRPr="00B26785">
        <w:rPr>
          <w:rFonts w:eastAsia="Times New Roman" w:cs="Times New Roman"/>
          <w:sz w:val="20"/>
          <w:szCs w:val="20"/>
        </w:rPr>
        <w:t>APBŪVES TIESĪGAIS maksā ĪPAŠNIEKAM, saskaņā ar izsoles rezultātiem maksu par</w:t>
      </w:r>
      <w:r w:rsidR="00850D2C" w:rsidRPr="00B26785">
        <w:rPr>
          <w:rFonts w:eastAsia="Times New Roman" w:cs="Times New Roman"/>
          <w:color w:val="FF0000"/>
          <w:sz w:val="20"/>
          <w:szCs w:val="20"/>
        </w:rPr>
        <w:t xml:space="preserve"> </w:t>
      </w:r>
      <w:r w:rsidR="00850D2C" w:rsidRPr="00B26785">
        <w:rPr>
          <w:rFonts w:eastAsia="Times New Roman" w:cs="Times New Roman"/>
          <w:sz w:val="20"/>
          <w:szCs w:val="20"/>
        </w:rPr>
        <w:t>apbūves tiesību</w:t>
      </w:r>
      <w:r w:rsidR="00850D2C" w:rsidRPr="00B26785">
        <w:rPr>
          <w:rFonts w:eastAsia="Times New Roman" w:cs="Times New Roman"/>
          <w:color w:val="FF0000"/>
          <w:sz w:val="20"/>
          <w:szCs w:val="20"/>
        </w:rPr>
        <w:t xml:space="preserve"> </w:t>
      </w:r>
      <w:r w:rsidR="00850D2C" w:rsidRPr="00B26785">
        <w:rPr>
          <w:rFonts w:eastAsia="Times New Roman" w:cs="Times New Roman"/>
          <w:sz w:val="20"/>
          <w:szCs w:val="20"/>
        </w:rPr>
        <w:t xml:space="preserve">_____________ EUR /__________ eiro / gadā. Pievienotās vērtības nodokļa maksājumus APBŪVES TIESĪGAIS veic papildus, vienlaicīgi ar maksas par apbūves tiesību maksājumu. </w:t>
      </w:r>
    </w:p>
    <w:p w:rsidR="00850D2C" w:rsidRPr="00B26785" w:rsidRDefault="008C5BE2" w:rsidP="000F729E">
      <w:pPr>
        <w:spacing w:after="0" w:line="240" w:lineRule="auto"/>
        <w:ind w:firstLine="539"/>
        <w:jc w:val="both"/>
        <w:rPr>
          <w:rFonts w:eastAsia="Times New Roman" w:cs="Times New Roman"/>
          <w:sz w:val="20"/>
          <w:szCs w:val="20"/>
        </w:rPr>
      </w:pPr>
      <w:r w:rsidRPr="00B26785">
        <w:rPr>
          <w:rFonts w:eastAsia="Times New Roman" w:cs="Times New Roman"/>
          <w:sz w:val="20"/>
          <w:szCs w:val="20"/>
        </w:rPr>
        <w:t>4.2.</w:t>
      </w:r>
      <w:r w:rsidR="0083259B" w:rsidRPr="00B26785">
        <w:rPr>
          <w:rFonts w:cs="Arial"/>
          <w:sz w:val="20"/>
          <w:szCs w:val="20"/>
        </w:rPr>
        <w:t xml:space="preserve"> Nekustamā ī</w:t>
      </w:r>
      <w:r w:rsidR="002B182D" w:rsidRPr="00B26785">
        <w:rPr>
          <w:rFonts w:cs="Arial"/>
          <w:sz w:val="20"/>
          <w:szCs w:val="20"/>
        </w:rPr>
        <w:t>p</w:t>
      </w:r>
      <w:r w:rsidR="0083259B" w:rsidRPr="00B26785">
        <w:rPr>
          <w:rFonts w:cs="Arial"/>
          <w:sz w:val="20"/>
          <w:szCs w:val="20"/>
        </w:rPr>
        <w:t>a</w:t>
      </w:r>
      <w:r w:rsidR="002B182D" w:rsidRPr="00B26785">
        <w:rPr>
          <w:rFonts w:cs="Arial"/>
          <w:sz w:val="20"/>
          <w:szCs w:val="20"/>
        </w:rPr>
        <w:t>šuma ( par zemi) nodokli maksā nom</w:t>
      </w:r>
      <w:r w:rsidR="0083259B" w:rsidRPr="00B26785">
        <w:rPr>
          <w:rFonts w:cs="Arial"/>
          <w:sz w:val="20"/>
          <w:szCs w:val="20"/>
        </w:rPr>
        <w:t>n</w:t>
      </w:r>
      <w:r w:rsidR="002B182D" w:rsidRPr="00B26785">
        <w:rPr>
          <w:rFonts w:cs="Arial"/>
          <w:sz w:val="20"/>
          <w:szCs w:val="20"/>
        </w:rPr>
        <w:t>ieks.</w:t>
      </w:r>
    </w:p>
    <w:p w:rsidR="00850D2C" w:rsidRPr="00B26785" w:rsidRDefault="008C5BE2" w:rsidP="000F729E">
      <w:pPr>
        <w:spacing w:after="0" w:line="240" w:lineRule="auto"/>
        <w:ind w:firstLine="539"/>
        <w:jc w:val="both"/>
        <w:rPr>
          <w:rFonts w:cs="Arial"/>
          <w:sz w:val="20"/>
          <w:szCs w:val="20"/>
        </w:rPr>
      </w:pPr>
      <w:r w:rsidRPr="00B26785">
        <w:rPr>
          <w:rFonts w:eastAsia="Times New Roman" w:cs="Times New Roman"/>
          <w:sz w:val="20"/>
          <w:szCs w:val="20"/>
        </w:rPr>
        <w:lastRenderedPageBreak/>
        <w:t>4.3.</w:t>
      </w:r>
      <w:r w:rsidR="002B182D" w:rsidRPr="00B26785">
        <w:rPr>
          <w:rFonts w:cs="Arial"/>
          <w:sz w:val="20"/>
          <w:szCs w:val="20"/>
        </w:rPr>
        <w:t>Nomas maksa maksājama, sākot ar dienu, kad nom</w:t>
      </w:r>
      <w:r w:rsidR="0083259B" w:rsidRPr="00B26785">
        <w:rPr>
          <w:rFonts w:cs="Arial"/>
          <w:sz w:val="20"/>
          <w:szCs w:val="20"/>
        </w:rPr>
        <w:t>n</w:t>
      </w:r>
      <w:r w:rsidR="002B182D" w:rsidRPr="00B26785">
        <w:rPr>
          <w:rFonts w:cs="Arial"/>
          <w:sz w:val="20"/>
          <w:szCs w:val="20"/>
        </w:rPr>
        <w:t>ie</w:t>
      </w:r>
      <w:r w:rsidR="00850D2C" w:rsidRPr="00B26785">
        <w:rPr>
          <w:rFonts w:cs="Arial"/>
          <w:sz w:val="20"/>
          <w:szCs w:val="20"/>
        </w:rPr>
        <w:t>ks ieguvis zemes nomas tiesības.</w:t>
      </w:r>
    </w:p>
    <w:p w:rsidR="00850D2C" w:rsidRPr="00B26785" w:rsidRDefault="008C5BE2" w:rsidP="000F729E">
      <w:pPr>
        <w:spacing w:after="0" w:line="240" w:lineRule="auto"/>
        <w:ind w:firstLine="539"/>
        <w:jc w:val="both"/>
        <w:rPr>
          <w:rFonts w:eastAsia="Times New Roman" w:cs="Times New Roman"/>
          <w:sz w:val="20"/>
          <w:szCs w:val="20"/>
        </w:rPr>
      </w:pPr>
      <w:r w:rsidRPr="00B26785">
        <w:rPr>
          <w:rFonts w:cs="Arial"/>
          <w:sz w:val="20"/>
          <w:szCs w:val="20"/>
        </w:rPr>
        <w:t>4.4.</w:t>
      </w:r>
      <w:r w:rsidR="002B182D" w:rsidRPr="00B26785">
        <w:rPr>
          <w:rFonts w:cs="Arial"/>
          <w:sz w:val="20"/>
          <w:szCs w:val="20"/>
        </w:rPr>
        <w:t>Ja maksājumi nokavēti, nom</w:t>
      </w:r>
      <w:r w:rsidR="0083259B" w:rsidRPr="00B26785">
        <w:rPr>
          <w:rFonts w:cs="Arial"/>
          <w:sz w:val="20"/>
          <w:szCs w:val="20"/>
        </w:rPr>
        <w:t>n</w:t>
      </w:r>
      <w:r w:rsidR="002B182D" w:rsidRPr="00B26785">
        <w:rPr>
          <w:rFonts w:cs="Arial"/>
          <w:sz w:val="20"/>
          <w:szCs w:val="20"/>
        </w:rPr>
        <w:t>ieks maksā soda naudu 0.01% apmērā no kavētās maksājuma  summas par katru kavējuma dienu.</w:t>
      </w:r>
    </w:p>
    <w:p w:rsidR="00386311" w:rsidRDefault="008C5BE2" w:rsidP="000F729E">
      <w:pPr>
        <w:spacing w:after="0" w:line="240" w:lineRule="auto"/>
        <w:ind w:firstLine="539"/>
        <w:jc w:val="both"/>
        <w:rPr>
          <w:rFonts w:cs="Arial"/>
          <w:sz w:val="20"/>
          <w:szCs w:val="20"/>
        </w:rPr>
      </w:pPr>
      <w:r w:rsidRPr="00B26785">
        <w:rPr>
          <w:rFonts w:eastAsia="Times New Roman" w:cs="Times New Roman"/>
          <w:sz w:val="20"/>
          <w:szCs w:val="20"/>
        </w:rPr>
        <w:t>4.</w:t>
      </w:r>
      <w:r w:rsidR="00850D2C" w:rsidRPr="00B26785">
        <w:rPr>
          <w:rFonts w:eastAsia="Times New Roman" w:cs="Times New Roman"/>
          <w:sz w:val="20"/>
          <w:szCs w:val="20"/>
        </w:rPr>
        <w:t>4.</w:t>
      </w:r>
      <w:r w:rsidR="002B182D" w:rsidRPr="00B26785">
        <w:rPr>
          <w:rFonts w:cs="Arial"/>
          <w:sz w:val="20"/>
          <w:szCs w:val="20"/>
        </w:rPr>
        <w:t xml:space="preserve"> ja tiesību aktos tiks paredzēta zemes nomas maksas reglamentācija, zemes vienības nomas maksa tiks pārskatīta atbilstoši attiecīgajiem likumiem vai Ministru </w:t>
      </w:r>
      <w:r w:rsidR="00015AA1" w:rsidRPr="00B26785">
        <w:rPr>
          <w:rFonts w:cs="Arial"/>
          <w:sz w:val="20"/>
          <w:szCs w:val="20"/>
        </w:rPr>
        <w:t xml:space="preserve">kabineta normatīvajiem aktiem, par to slēdzot  grozījuma līgumu.   </w:t>
      </w:r>
    </w:p>
    <w:p w:rsidR="0086703F" w:rsidRPr="00B26785" w:rsidRDefault="0086703F" w:rsidP="000F729E">
      <w:pPr>
        <w:spacing w:after="0" w:line="240" w:lineRule="auto"/>
        <w:ind w:firstLine="539"/>
        <w:jc w:val="both"/>
        <w:rPr>
          <w:rFonts w:eastAsia="Times New Roman" w:cs="Times New Roman"/>
          <w:sz w:val="20"/>
          <w:szCs w:val="20"/>
        </w:rPr>
      </w:pPr>
      <w:r>
        <w:rPr>
          <w:rFonts w:cs="Arial"/>
          <w:sz w:val="20"/>
          <w:szCs w:val="20"/>
        </w:rPr>
        <w:t xml:space="preserve">4.5. Nomas maksa var tikt palielināta, piemērojot koeficientu 1,5 uz laiku ja APBŪVES TIESĪGAIS ir veicis  nelikumīgu būvniecību. </w:t>
      </w:r>
    </w:p>
    <w:p w:rsidR="002B182D" w:rsidRPr="00B26785" w:rsidRDefault="00850D2C" w:rsidP="000F729E">
      <w:pPr>
        <w:spacing w:after="0" w:line="240" w:lineRule="auto"/>
        <w:jc w:val="center"/>
        <w:rPr>
          <w:rFonts w:cs="Arial"/>
          <w:b/>
          <w:sz w:val="20"/>
          <w:szCs w:val="20"/>
        </w:rPr>
      </w:pPr>
      <w:proofErr w:type="spellStart"/>
      <w:r w:rsidRPr="00B26785">
        <w:rPr>
          <w:rFonts w:cs="Arial"/>
          <w:b/>
          <w:sz w:val="20"/>
          <w:szCs w:val="20"/>
        </w:rPr>
        <w:t>V</w:t>
      </w:r>
      <w:r w:rsidR="00386311" w:rsidRPr="00B26785">
        <w:rPr>
          <w:rFonts w:cs="Arial"/>
          <w:b/>
          <w:sz w:val="20"/>
          <w:szCs w:val="20"/>
        </w:rPr>
        <w:t>.Iznomātāja</w:t>
      </w:r>
      <w:proofErr w:type="spellEnd"/>
      <w:r w:rsidR="00386311" w:rsidRPr="00B26785">
        <w:rPr>
          <w:rFonts w:cs="Arial"/>
          <w:b/>
          <w:sz w:val="20"/>
          <w:szCs w:val="20"/>
        </w:rPr>
        <w:t xml:space="preserve"> pienākumi un tiesības</w:t>
      </w:r>
    </w:p>
    <w:p w:rsidR="00DD0EB9" w:rsidRPr="00B26785" w:rsidRDefault="00850D2C" w:rsidP="000F729E">
      <w:pPr>
        <w:spacing w:after="0" w:line="240" w:lineRule="auto"/>
        <w:ind w:firstLine="539"/>
        <w:jc w:val="both"/>
        <w:rPr>
          <w:rFonts w:eastAsia="Times New Roman"/>
          <w:sz w:val="20"/>
          <w:szCs w:val="20"/>
        </w:rPr>
      </w:pPr>
      <w:r w:rsidRPr="00B26785">
        <w:rPr>
          <w:rFonts w:eastAsia="Times New Roman"/>
          <w:sz w:val="20"/>
          <w:szCs w:val="20"/>
        </w:rPr>
        <w:t>5.</w:t>
      </w:r>
      <w:r w:rsidR="008C5BE2" w:rsidRPr="00B26785">
        <w:rPr>
          <w:rFonts w:eastAsia="Times New Roman"/>
          <w:sz w:val="20"/>
          <w:szCs w:val="20"/>
        </w:rPr>
        <w:t>1.</w:t>
      </w:r>
      <w:r w:rsidR="00DD0EB9" w:rsidRPr="00B26785">
        <w:rPr>
          <w:rFonts w:eastAsia="Times New Roman"/>
          <w:sz w:val="20"/>
          <w:szCs w:val="20"/>
        </w:rPr>
        <w:t xml:space="preserve"> ĪPAŠNIEKAM ir pienākums atļaut APBŪVES TIESĪGAJAM lietot apbūvei nodoto Zemesgabalu, ciktāl tas nepieciešams apbūves tiesības izlietošanai. </w:t>
      </w:r>
    </w:p>
    <w:p w:rsidR="00850D2C" w:rsidRPr="00B26785" w:rsidRDefault="008C5BE2" w:rsidP="000F729E">
      <w:pPr>
        <w:spacing w:after="0" w:line="240" w:lineRule="auto"/>
        <w:ind w:firstLine="539"/>
        <w:jc w:val="both"/>
        <w:rPr>
          <w:rFonts w:eastAsia="Times New Roman"/>
          <w:sz w:val="20"/>
          <w:szCs w:val="20"/>
        </w:rPr>
      </w:pPr>
      <w:r w:rsidRPr="00B26785">
        <w:rPr>
          <w:rFonts w:eastAsia="Times New Roman"/>
          <w:sz w:val="20"/>
          <w:szCs w:val="20"/>
        </w:rPr>
        <w:t>5.2.</w:t>
      </w:r>
      <w:r w:rsidR="00DD0EB9" w:rsidRPr="00B26785">
        <w:rPr>
          <w:rFonts w:eastAsia="Times New Roman"/>
          <w:sz w:val="20"/>
          <w:szCs w:val="20"/>
        </w:rPr>
        <w:t xml:space="preserve"> ĪPAŠNIEKS apņemas nepasliktināt APBŪVES TIESĪGAJAM Zemesgabala lietošanas tiesības uz visu Zemesgabalu</w:t>
      </w:r>
      <w:r w:rsidR="00DD0EB9" w:rsidRPr="00B26785">
        <w:rPr>
          <w:rFonts w:eastAsia="Times New Roman"/>
          <w:color w:val="FF0000"/>
          <w:sz w:val="20"/>
          <w:szCs w:val="20"/>
        </w:rPr>
        <w:t xml:space="preserve"> </w:t>
      </w:r>
      <w:r w:rsidR="00DD0EB9" w:rsidRPr="00B26785">
        <w:rPr>
          <w:rFonts w:eastAsia="Times New Roman"/>
          <w:sz w:val="20"/>
          <w:szCs w:val="20"/>
        </w:rPr>
        <w:t>vai tā daļu.</w:t>
      </w:r>
    </w:p>
    <w:p w:rsidR="00850D2C" w:rsidRPr="00B26785" w:rsidRDefault="008C5BE2" w:rsidP="000F729E">
      <w:pPr>
        <w:spacing w:after="0" w:line="240" w:lineRule="auto"/>
        <w:ind w:firstLine="539"/>
        <w:jc w:val="both"/>
        <w:rPr>
          <w:rFonts w:eastAsia="Times New Roman" w:cs="Times New Roman"/>
          <w:sz w:val="20"/>
          <w:szCs w:val="20"/>
        </w:rPr>
      </w:pPr>
      <w:r w:rsidRPr="00B26785">
        <w:rPr>
          <w:rFonts w:eastAsia="Times New Roman"/>
          <w:sz w:val="20"/>
          <w:szCs w:val="20"/>
        </w:rPr>
        <w:t>5.3.</w:t>
      </w:r>
      <w:r w:rsidR="00DD0EB9" w:rsidRPr="00B26785">
        <w:rPr>
          <w:rFonts w:eastAsia="Times New Roman" w:cs="Times New Roman"/>
          <w:sz w:val="20"/>
          <w:szCs w:val="20"/>
        </w:rPr>
        <w:t xml:space="preserve"> ĪPAŠNIEKS apņemas pēc APBŪVES TIESĪGĀ pieprasījuma veikt visas nepieciešamās darbības un parakstīt visus nepieciešamos dokumentus, lai APBŪVES TIESĪGAIS normatīvajos aktos noteiktajā kartībā varētu veikt būvniecību, lai attiecīgajos reģistros un valsts un pašvaldības iestādēs tiktu veiktas atbilstošas izmaiņas sakarā ar būvniecību, kā arī saskaņot piekļuvi visām pieejamām komunikā</w:t>
      </w:r>
      <w:r w:rsidR="00850D2C" w:rsidRPr="00B26785">
        <w:rPr>
          <w:rFonts w:eastAsia="Times New Roman" w:cs="Times New Roman"/>
          <w:sz w:val="20"/>
          <w:szCs w:val="20"/>
        </w:rPr>
        <w:t>cijām.</w:t>
      </w:r>
    </w:p>
    <w:p w:rsidR="00DD0EB9" w:rsidRPr="00B26785" w:rsidRDefault="008C5BE2" w:rsidP="000F729E">
      <w:pPr>
        <w:spacing w:after="0" w:line="240" w:lineRule="auto"/>
        <w:ind w:firstLine="539"/>
        <w:jc w:val="both"/>
        <w:rPr>
          <w:rFonts w:eastAsia="Times New Roman"/>
          <w:sz w:val="20"/>
          <w:szCs w:val="20"/>
        </w:rPr>
      </w:pPr>
      <w:r w:rsidRPr="00B26785">
        <w:rPr>
          <w:rFonts w:eastAsia="Times New Roman" w:cs="Times New Roman"/>
          <w:sz w:val="20"/>
          <w:szCs w:val="20"/>
        </w:rPr>
        <w:t>5.3.</w:t>
      </w:r>
      <w:r w:rsidR="00850D2C" w:rsidRPr="00B26785">
        <w:rPr>
          <w:rFonts w:eastAsia="Times New Roman" w:cs="Times New Roman"/>
          <w:sz w:val="20"/>
          <w:szCs w:val="20"/>
        </w:rPr>
        <w:t xml:space="preserve"> </w:t>
      </w:r>
      <w:r w:rsidR="00DD0EB9" w:rsidRPr="00B26785">
        <w:rPr>
          <w:rFonts w:eastAsia="Times New Roman"/>
          <w:sz w:val="20"/>
          <w:szCs w:val="20"/>
        </w:rPr>
        <w:t xml:space="preserve"> ĪPAŠNIEKAM ir tiesības:</w:t>
      </w:r>
    </w:p>
    <w:p w:rsidR="00DD0EB9" w:rsidRPr="00B26785" w:rsidRDefault="008C5BE2" w:rsidP="000F729E">
      <w:pPr>
        <w:spacing w:after="0" w:line="240" w:lineRule="auto"/>
        <w:ind w:firstLine="540"/>
        <w:jc w:val="both"/>
        <w:rPr>
          <w:rFonts w:eastAsia="Times New Roman"/>
          <w:sz w:val="20"/>
          <w:szCs w:val="20"/>
        </w:rPr>
      </w:pPr>
      <w:r w:rsidRPr="00B26785">
        <w:rPr>
          <w:rFonts w:eastAsia="Times New Roman"/>
          <w:sz w:val="20"/>
          <w:szCs w:val="20"/>
        </w:rPr>
        <w:t>5.3</w:t>
      </w:r>
      <w:r w:rsidR="00850D2C" w:rsidRPr="00B26785">
        <w:rPr>
          <w:rFonts w:eastAsia="Times New Roman"/>
          <w:sz w:val="20"/>
          <w:szCs w:val="20"/>
        </w:rPr>
        <w:t>.</w:t>
      </w:r>
      <w:r w:rsidR="00DD0EB9" w:rsidRPr="00B26785">
        <w:rPr>
          <w:rFonts w:eastAsia="Times New Roman"/>
          <w:sz w:val="20"/>
          <w:szCs w:val="20"/>
        </w:rPr>
        <w:t>1. kontrolēt, vai Zemesgabals tiek izmantots atbilstoši Līguma nosacījumiem;</w:t>
      </w:r>
    </w:p>
    <w:p w:rsidR="00DD0EB9" w:rsidRPr="00B26785" w:rsidRDefault="008C5BE2" w:rsidP="000F729E">
      <w:pPr>
        <w:spacing w:after="0" w:line="240" w:lineRule="auto"/>
        <w:ind w:firstLine="540"/>
        <w:jc w:val="both"/>
        <w:rPr>
          <w:rFonts w:eastAsia="Times New Roman"/>
          <w:sz w:val="20"/>
          <w:szCs w:val="20"/>
        </w:rPr>
      </w:pPr>
      <w:r w:rsidRPr="00B26785">
        <w:rPr>
          <w:rFonts w:eastAsia="Times New Roman"/>
          <w:sz w:val="20"/>
          <w:szCs w:val="20"/>
        </w:rPr>
        <w:t>5.3</w:t>
      </w:r>
      <w:r w:rsidR="00DD0EB9" w:rsidRPr="00B26785">
        <w:rPr>
          <w:rFonts w:eastAsia="Times New Roman"/>
          <w:sz w:val="20"/>
          <w:szCs w:val="20"/>
        </w:rPr>
        <w:t>.2. prasīt APBŪVES TIESĪGAJAM nekavējoties novērst tā darbības vai bezdarbības dēļ radīto Līguma nosacījumu pārkāpumu sekas un pēc apbūves tiesības izbeigšanās prasīt atlīdzināt visus radītos zaudējumus, kurus APBŪVES TIESĪGAIS nodarījis lietojot apbūvei paredzēto Zemesgabalu;</w:t>
      </w:r>
    </w:p>
    <w:p w:rsidR="00DD0EB9" w:rsidRPr="00B26785" w:rsidRDefault="008C5BE2" w:rsidP="000F729E">
      <w:pPr>
        <w:spacing w:after="0" w:line="240" w:lineRule="auto"/>
        <w:ind w:firstLine="540"/>
        <w:jc w:val="both"/>
        <w:rPr>
          <w:rFonts w:eastAsia="Times New Roman"/>
          <w:sz w:val="20"/>
          <w:szCs w:val="20"/>
        </w:rPr>
      </w:pPr>
      <w:r w:rsidRPr="00B26785">
        <w:rPr>
          <w:rFonts w:eastAsia="Times New Roman"/>
          <w:sz w:val="20"/>
          <w:szCs w:val="20"/>
        </w:rPr>
        <w:t>5.3</w:t>
      </w:r>
      <w:r w:rsidR="00850D2C" w:rsidRPr="00B26785">
        <w:rPr>
          <w:rFonts w:eastAsia="Times New Roman"/>
          <w:sz w:val="20"/>
          <w:szCs w:val="20"/>
        </w:rPr>
        <w:t>.3</w:t>
      </w:r>
      <w:r w:rsidR="00DD0EB9" w:rsidRPr="00B26785">
        <w:rPr>
          <w:rFonts w:eastAsia="Times New Roman"/>
          <w:sz w:val="20"/>
          <w:szCs w:val="20"/>
        </w:rPr>
        <w:t>. nosūtīt APBŪVES TIESĪGAJAM brīdinājumu, ja maksājumi par apbūves tiesību tiek kavēti vairāk par 15 (piecpadsmit) dienām no maksājuma termiņa iestāšanās dienas;</w:t>
      </w:r>
    </w:p>
    <w:p w:rsidR="00DD0EB9" w:rsidRPr="00B26785" w:rsidRDefault="00B26785" w:rsidP="000F729E">
      <w:pPr>
        <w:spacing w:after="0" w:line="240" w:lineRule="auto"/>
        <w:ind w:firstLine="540"/>
        <w:jc w:val="both"/>
        <w:rPr>
          <w:rFonts w:eastAsia="Times New Roman"/>
          <w:sz w:val="20"/>
          <w:szCs w:val="20"/>
        </w:rPr>
      </w:pPr>
      <w:r w:rsidRPr="00B26785">
        <w:rPr>
          <w:rFonts w:eastAsia="Times New Roman"/>
          <w:sz w:val="20"/>
          <w:szCs w:val="20"/>
        </w:rPr>
        <w:t>5.3</w:t>
      </w:r>
      <w:r w:rsidR="00DD0EB9" w:rsidRPr="00B26785">
        <w:rPr>
          <w:rFonts w:eastAsia="Times New Roman"/>
          <w:sz w:val="20"/>
          <w:szCs w:val="20"/>
        </w:rPr>
        <w:t>.4. prasīt apbūves tiesības izbeigšanu pirms apbūves tiesības beigām, ja APBŪVES TIESĪGAJAM ir bijuši vismaz trīs Līgumā noteikto maksājumu termiņu kavējumi, kas kopā pārsniedz vienu apbūves tiesības maksas aprēķina periodu.</w:t>
      </w:r>
    </w:p>
    <w:p w:rsidR="00DD0EB9" w:rsidRDefault="00B26785" w:rsidP="000F729E">
      <w:pPr>
        <w:spacing w:after="0" w:line="240" w:lineRule="auto"/>
        <w:ind w:firstLine="540"/>
        <w:jc w:val="both"/>
        <w:rPr>
          <w:rFonts w:eastAsia="Times New Roman" w:cs="Times New Roman"/>
          <w:sz w:val="20"/>
          <w:szCs w:val="20"/>
        </w:rPr>
      </w:pPr>
      <w:r w:rsidRPr="00B26785">
        <w:rPr>
          <w:rFonts w:eastAsia="Times New Roman" w:cs="Times New Roman"/>
          <w:sz w:val="20"/>
          <w:szCs w:val="20"/>
        </w:rPr>
        <w:t>5.3</w:t>
      </w:r>
      <w:r w:rsidR="00DD0EB9" w:rsidRPr="00B26785">
        <w:rPr>
          <w:rFonts w:eastAsia="Times New Roman" w:cs="Times New Roman"/>
          <w:sz w:val="20"/>
          <w:szCs w:val="20"/>
        </w:rPr>
        <w:t xml:space="preserve">.5. </w:t>
      </w:r>
      <w:r w:rsidR="00DD0EB9" w:rsidRPr="00B26785">
        <w:rPr>
          <w:rFonts w:eastAsia="Times New Roman"/>
          <w:sz w:val="20"/>
          <w:szCs w:val="20"/>
        </w:rPr>
        <w:t>ĪPAŠNIEKS</w:t>
      </w:r>
      <w:r w:rsidR="00DD0EB9" w:rsidRPr="00B26785">
        <w:rPr>
          <w:rFonts w:eastAsia="Times New Roman" w:cs="Times New Roman"/>
          <w:sz w:val="20"/>
          <w:szCs w:val="20"/>
        </w:rPr>
        <w:t xml:space="preserve"> neatlīdzina </w:t>
      </w:r>
      <w:r w:rsidR="00DD0EB9" w:rsidRPr="00B26785">
        <w:rPr>
          <w:rFonts w:eastAsia="Times New Roman"/>
          <w:sz w:val="20"/>
          <w:szCs w:val="20"/>
        </w:rPr>
        <w:t>APBŪVES TIESĪGAJAM</w:t>
      </w:r>
      <w:r w:rsidR="00DD0EB9" w:rsidRPr="00B26785">
        <w:rPr>
          <w:rFonts w:eastAsia="Times New Roman" w:cs="Times New Roman"/>
          <w:sz w:val="20"/>
          <w:szCs w:val="20"/>
        </w:rPr>
        <w:t xml:space="preserve"> nekādus izdevumus par būvniecību un Zemesgabalā veiktajiem ieguldījumiem. </w:t>
      </w:r>
    </w:p>
    <w:p w:rsidR="00C973E7" w:rsidRPr="00B26785" w:rsidRDefault="00850D2C" w:rsidP="000F729E">
      <w:pPr>
        <w:spacing w:after="0" w:line="240" w:lineRule="auto"/>
        <w:jc w:val="center"/>
        <w:rPr>
          <w:rFonts w:cs="Arial"/>
          <w:b/>
          <w:sz w:val="20"/>
          <w:szCs w:val="20"/>
        </w:rPr>
      </w:pPr>
      <w:proofErr w:type="spellStart"/>
      <w:r w:rsidRPr="00B26785">
        <w:rPr>
          <w:rFonts w:cs="Arial"/>
          <w:b/>
          <w:sz w:val="20"/>
          <w:szCs w:val="20"/>
        </w:rPr>
        <w:t>VI</w:t>
      </w:r>
      <w:r w:rsidR="00C973E7" w:rsidRPr="00B26785">
        <w:rPr>
          <w:rFonts w:cs="Arial"/>
          <w:b/>
          <w:sz w:val="20"/>
          <w:szCs w:val="20"/>
        </w:rPr>
        <w:t>.Nomnieka</w:t>
      </w:r>
      <w:proofErr w:type="spellEnd"/>
      <w:r w:rsidR="00C973E7" w:rsidRPr="00B26785">
        <w:rPr>
          <w:rFonts w:cs="Arial"/>
          <w:b/>
          <w:sz w:val="20"/>
          <w:szCs w:val="20"/>
        </w:rPr>
        <w:t xml:space="preserve"> pienākumi un tiesības</w:t>
      </w:r>
    </w:p>
    <w:p w:rsidR="00850D2C" w:rsidRPr="00B26785" w:rsidRDefault="00B26785" w:rsidP="000F729E">
      <w:pPr>
        <w:spacing w:after="0" w:line="240" w:lineRule="auto"/>
        <w:ind w:firstLine="539"/>
        <w:jc w:val="both"/>
        <w:rPr>
          <w:rFonts w:eastAsia="Times New Roman" w:cs="Times New Roman"/>
          <w:sz w:val="20"/>
          <w:szCs w:val="20"/>
        </w:rPr>
      </w:pPr>
      <w:r w:rsidRPr="00B26785">
        <w:rPr>
          <w:rFonts w:eastAsia="Times New Roman" w:cs="Times New Roman"/>
          <w:sz w:val="20"/>
          <w:szCs w:val="20"/>
        </w:rPr>
        <w:t>6.1.</w:t>
      </w:r>
      <w:r w:rsidR="00850D2C" w:rsidRPr="00B26785">
        <w:rPr>
          <w:rFonts w:eastAsia="Times New Roman" w:cs="Times New Roman"/>
          <w:sz w:val="20"/>
          <w:szCs w:val="20"/>
        </w:rPr>
        <w:t xml:space="preserve"> </w:t>
      </w:r>
      <w:r w:rsidR="00850D2C" w:rsidRPr="00B26785">
        <w:rPr>
          <w:rFonts w:eastAsia="Times New Roman"/>
          <w:sz w:val="20"/>
          <w:szCs w:val="20"/>
        </w:rPr>
        <w:t>APBŪVES TIESĪGAJAM</w:t>
      </w:r>
      <w:r w:rsidR="00850D2C" w:rsidRPr="00B26785">
        <w:rPr>
          <w:rFonts w:eastAsia="Times New Roman" w:cs="Times New Roman"/>
          <w:sz w:val="20"/>
          <w:szCs w:val="20"/>
        </w:rPr>
        <w:t xml:space="preserve"> Līguma darbības laikā ir tiesības netraucēti izmantot Zemesgabalu atbilstoši Līguma noteiktajam mērķim, tai skaitā īstenot apbūves tiesību. </w:t>
      </w:r>
    </w:p>
    <w:p w:rsidR="00850D2C" w:rsidRPr="00B26785" w:rsidRDefault="00B26785" w:rsidP="000F729E">
      <w:pPr>
        <w:spacing w:after="0" w:line="240" w:lineRule="auto"/>
        <w:ind w:firstLine="539"/>
        <w:jc w:val="both"/>
        <w:rPr>
          <w:rFonts w:eastAsia="Times New Roman" w:cs="Times New Roman"/>
          <w:sz w:val="20"/>
          <w:szCs w:val="20"/>
        </w:rPr>
      </w:pPr>
      <w:r w:rsidRPr="00B26785">
        <w:rPr>
          <w:rFonts w:eastAsia="Times New Roman" w:cs="Times New Roman"/>
          <w:sz w:val="20"/>
          <w:szCs w:val="20"/>
        </w:rPr>
        <w:t>6.2.</w:t>
      </w:r>
      <w:r w:rsidR="00850D2C" w:rsidRPr="00B26785">
        <w:rPr>
          <w:rFonts w:eastAsia="Times New Roman" w:cs="Times New Roman"/>
          <w:sz w:val="20"/>
          <w:szCs w:val="20"/>
        </w:rPr>
        <w:t xml:space="preserve"> </w:t>
      </w:r>
      <w:r w:rsidR="00850D2C" w:rsidRPr="00B26785">
        <w:rPr>
          <w:rFonts w:eastAsia="Times New Roman"/>
          <w:sz w:val="20"/>
          <w:szCs w:val="20"/>
        </w:rPr>
        <w:t>APBŪVES TIESĪGAIS</w:t>
      </w:r>
      <w:r w:rsidR="00850D2C" w:rsidRPr="00B26785">
        <w:rPr>
          <w:rFonts w:eastAsia="Times New Roman" w:cs="Times New Roman"/>
          <w:sz w:val="20"/>
          <w:szCs w:val="20"/>
        </w:rPr>
        <w:t xml:space="preserve"> apņemas:</w:t>
      </w:r>
    </w:p>
    <w:p w:rsidR="00850D2C" w:rsidRPr="00B26785" w:rsidRDefault="00B26785" w:rsidP="000F729E">
      <w:pPr>
        <w:spacing w:after="0" w:line="240" w:lineRule="auto"/>
        <w:ind w:firstLine="539"/>
        <w:jc w:val="both"/>
        <w:rPr>
          <w:rFonts w:eastAsia="Times New Roman" w:cs="Times New Roman"/>
          <w:sz w:val="20"/>
          <w:szCs w:val="20"/>
        </w:rPr>
      </w:pPr>
      <w:r w:rsidRPr="00B26785">
        <w:rPr>
          <w:rFonts w:eastAsia="Times New Roman" w:cs="Times New Roman"/>
          <w:sz w:val="20"/>
          <w:szCs w:val="20"/>
        </w:rPr>
        <w:t>6.2.</w:t>
      </w:r>
      <w:r w:rsidR="00850D2C" w:rsidRPr="00B26785">
        <w:rPr>
          <w:rFonts w:eastAsia="Times New Roman" w:cs="Times New Roman"/>
          <w:sz w:val="20"/>
          <w:szCs w:val="20"/>
        </w:rPr>
        <w:t>1. ievērot šo Līgumu;</w:t>
      </w:r>
    </w:p>
    <w:p w:rsidR="00850D2C" w:rsidRPr="00B26785" w:rsidRDefault="00B26785" w:rsidP="000F729E">
      <w:pPr>
        <w:spacing w:after="0" w:line="240" w:lineRule="auto"/>
        <w:ind w:firstLine="540"/>
        <w:jc w:val="both"/>
        <w:rPr>
          <w:rFonts w:eastAsia="Times New Roman" w:cs="Times New Roman"/>
          <w:sz w:val="20"/>
          <w:szCs w:val="20"/>
        </w:rPr>
      </w:pPr>
      <w:r w:rsidRPr="00B26785">
        <w:rPr>
          <w:rFonts w:eastAsia="Times New Roman" w:cs="Times New Roman"/>
          <w:sz w:val="20"/>
          <w:szCs w:val="20"/>
        </w:rPr>
        <w:t>6.2</w:t>
      </w:r>
      <w:r w:rsidR="00850D2C" w:rsidRPr="00B26785">
        <w:rPr>
          <w:rFonts w:eastAsia="Times New Roman" w:cs="Times New Roman"/>
          <w:sz w:val="20"/>
          <w:szCs w:val="20"/>
        </w:rPr>
        <w:t>.2. lietot Zemesgabalu atbilstoši Līgumā noteiktajam mērķim;</w:t>
      </w:r>
    </w:p>
    <w:p w:rsidR="00850D2C" w:rsidRPr="00B26785" w:rsidRDefault="00850D2C" w:rsidP="000F729E">
      <w:pPr>
        <w:tabs>
          <w:tab w:val="left" w:pos="567"/>
        </w:tabs>
        <w:spacing w:after="0" w:line="240" w:lineRule="auto"/>
        <w:jc w:val="both"/>
        <w:rPr>
          <w:rFonts w:cs="Times New Roman"/>
          <w:bCs/>
          <w:iCs/>
          <w:sz w:val="20"/>
          <w:szCs w:val="20"/>
          <w:u w:val="single"/>
        </w:rPr>
      </w:pPr>
      <w:r w:rsidRPr="00B26785">
        <w:rPr>
          <w:rFonts w:eastAsia="Times New Roman" w:cs="Times New Roman"/>
          <w:sz w:val="20"/>
          <w:szCs w:val="20"/>
        </w:rPr>
        <w:t xml:space="preserve">         </w:t>
      </w:r>
      <w:r w:rsidR="00B26785" w:rsidRPr="00B26785">
        <w:rPr>
          <w:rFonts w:eastAsia="Times New Roman" w:cs="Times New Roman"/>
          <w:sz w:val="20"/>
          <w:szCs w:val="20"/>
        </w:rPr>
        <w:t>6.2</w:t>
      </w:r>
      <w:r w:rsidRPr="00B26785">
        <w:rPr>
          <w:rFonts w:eastAsia="Times New Roman" w:cs="Times New Roman"/>
          <w:sz w:val="20"/>
          <w:szCs w:val="20"/>
        </w:rPr>
        <w:t xml:space="preserve">.3. apbūves tiesību </w:t>
      </w:r>
      <w:r w:rsidRPr="00B26785">
        <w:rPr>
          <w:rFonts w:cs="Times New Roman"/>
          <w:bCs/>
          <w:iCs/>
          <w:sz w:val="20"/>
          <w:szCs w:val="20"/>
        </w:rPr>
        <w:t xml:space="preserve">ierakstīt zemesgrāmatā (atbilstoši spēkā esošajiem normatīvajiem aktiem) </w:t>
      </w:r>
      <w:r w:rsidRPr="00B26785">
        <w:rPr>
          <w:rFonts w:cs="Times New Roman"/>
          <w:bCs/>
          <w:iCs/>
          <w:sz w:val="20"/>
          <w:szCs w:val="20"/>
          <w:u w:val="single"/>
        </w:rPr>
        <w:t>viena mēneša laikā pēc ĪPAŠNIEKA nostiprinājuma lūguma parakstīšanas;</w:t>
      </w:r>
    </w:p>
    <w:p w:rsidR="00850D2C" w:rsidRPr="00B26785" w:rsidRDefault="00B26785" w:rsidP="000F729E">
      <w:pPr>
        <w:spacing w:after="0" w:line="240" w:lineRule="auto"/>
        <w:ind w:firstLine="540"/>
        <w:jc w:val="both"/>
        <w:rPr>
          <w:rFonts w:eastAsia="Times New Roman" w:cs="Times New Roman"/>
          <w:sz w:val="20"/>
          <w:szCs w:val="20"/>
        </w:rPr>
      </w:pPr>
      <w:r w:rsidRPr="00B26785">
        <w:rPr>
          <w:rFonts w:eastAsia="Times New Roman" w:cs="Times New Roman"/>
          <w:sz w:val="20"/>
          <w:szCs w:val="20"/>
        </w:rPr>
        <w:t>6.2.</w:t>
      </w:r>
      <w:r w:rsidR="00850D2C" w:rsidRPr="00B26785">
        <w:rPr>
          <w:rFonts w:eastAsia="Times New Roman" w:cs="Times New Roman"/>
          <w:sz w:val="20"/>
          <w:szCs w:val="20"/>
        </w:rPr>
        <w:t>4. segt ar apbūves tiesības ierakstīšanu Zemesgrāmatā saistītos izdevumus;</w:t>
      </w:r>
    </w:p>
    <w:p w:rsidR="00850D2C" w:rsidRPr="00B26785" w:rsidRDefault="00B26785" w:rsidP="000F729E">
      <w:pPr>
        <w:spacing w:after="0" w:line="240" w:lineRule="auto"/>
        <w:ind w:firstLine="540"/>
        <w:jc w:val="both"/>
        <w:rPr>
          <w:rFonts w:eastAsia="Times New Roman" w:cs="Times New Roman"/>
          <w:sz w:val="20"/>
          <w:szCs w:val="20"/>
        </w:rPr>
      </w:pPr>
      <w:r w:rsidRPr="00B26785">
        <w:rPr>
          <w:rFonts w:eastAsia="Times New Roman" w:cs="Times New Roman"/>
          <w:sz w:val="20"/>
          <w:szCs w:val="20"/>
        </w:rPr>
        <w:t>6.3.</w:t>
      </w:r>
      <w:r w:rsidR="00850D2C" w:rsidRPr="00B26785">
        <w:rPr>
          <w:rFonts w:eastAsia="Times New Roman" w:cs="Times New Roman"/>
          <w:sz w:val="20"/>
          <w:szCs w:val="20"/>
        </w:rPr>
        <w:t xml:space="preserve"> maksāt maksu par apbūves tiesību Līgumā noteiktajos termiņos un apmērā. Papildus maksai par apbūves tiesību maksāt nodokļus, kas šī Līguma darbības laikā paredzēti Latvijas Republikas normatīvajos aktos;</w:t>
      </w:r>
    </w:p>
    <w:p w:rsidR="00850D2C" w:rsidRPr="00B26785" w:rsidRDefault="00850D2C" w:rsidP="000F729E">
      <w:pPr>
        <w:spacing w:after="0" w:line="240" w:lineRule="auto"/>
        <w:jc w:val="both"/>
        <w:rPr>
          <w:rFonts w:eastAsia="Times New Roman"/>
          <w:sz w:val="20"/>
          <w:szCs w:val="20"/>
        </w:rPr>
      </w:pPr>
      <w:r w:rsidRPr="00B26785">
        <w:rPr>
          <w:rFonts w:eastAsia="Times New Roman"/>
          <w:sz w:val="20"/>
          <w:szCs w:val="20"/>
        </w:rPr>
        <w:t xml:space="preserve">         </w:t>
      </w:r>
      <w:r w:rsidR="00B26785" w:rsidRPr="00B26785">
        <w:rPr>
          <w:rFonts w:eastAsia="Times New Roman"/>
          <w:sz w:val="20"/>
          <w:szCs w:val="20"/>
        </w:rPr>
        <w:t>6.4.</w:t>
      </w:r>
      <w:r w:rsidRPr="00B26785">
        <w:rPr>
          <w:rFonts w:eastAsia="Times New Roman"/>
          <w:sz w:val="20"/>
          <w:szCs w:val="20"/>
        </w:rPr>
        <w:t xml:space="preserve"> kompensēt ĪPAŠNIEKAM pieaicinātā neatkarīgā vērtētāja atlīdzības summu </w:t>
      </w:r>
      <w:proofErr w:type="spellStart"/>
      <w:r w:rsidR="00C84A2B" w:rsidRPr="00B26785">
        <w:rPr>
          <w:rFonts w:eastAsia="Times New Roman"/>
          <w:sz w:val="20"/>
          <w:szCs w:val="20"/>
        </w:rPr>
        <w:t>xxxxxxxxxx</w:t>
      </w:r>
      <w:proofErr w:type="spellEnd"/>
      <w:r w:rsidRPr="00B26785">
        <w:rPr>
          <w:rFonts w:eastAsia="Times New Roman"/>
          <w:sz w:val="20"/>
          <w:szCs w:val="20"/>
        </w:rPr>
        <w:t xml:space="preserve"> EUR (</w:t>
      </w:r>
      <w:proofErr w:type="spellStart"/>
      <w:r w:rsidR="00C84A2B" w:rsidRPr="00B26785">
        <w:rPr>
          <w:rFonts w:eastAsia="Times New Roman"/>
          <w:sz w:val="20"/>
          <w:szCs w:val="20"/>
        </w:rPr>
        <w:t>xxxxxxxx</w:t>
      </w:r>
      <w:proofErr w:type="spellEnd"/>
      <w:r w:rsidRPr="00B26785">
        <w:rPr>
          <w:rFonts w:eastAsia="Times New Roman"/>
          <w:sz w:val="20"/>
          <w:szCs w:val="20"/>
        </w:rPr>
        <w:t xml:space="preserve"> eiro), saskaņā ar </w:t>
      </w:r>
      <w:r w:rsidR="00C84A2B" w:rsidRPr="00B26785">
        <w:rPr>
          <w:rFonts w:eastAsia="Times New Roman"/>
          <w:sz w:val="20"/>
          <w:szCs w:val="20"/>
        </w:rPr>
        <w:t xml:space="preserve">Nīcas novada domes </w:t>
      </w:r>
      <w:r w:rsidRPr="00B26785">
        <w:rPr>
          <w:rFonts w:eastAsia="Times New Roman"/>
          <w:sz w:val="20"/>
          <w:szCs w:val="20"/>
        </w:rPr>
        <w:t xml:space="preserve"> grāmatvedības izsniegto rēķinu;</w:t>
      </w:r>
    </w:p>
    <w:p w:rsidR="00850D2C" w:rsidRPr="00B26785" w:rsidRDefault="00B26785" w:rsidP="000F729E">
      <w:pPr>
        <w:spacing w:after="0" w:line="240" w:lineRule="auto"/>
        <w:ind w:firstLine="540"/>
        <w:jc w:val="both"/>
        <w:rPr>
          <w:rFonts w:eastAsia="Times New Roman" w:cs="Times New Roman"/>
          <w:sz w:val="20"/>
          <w:szCs w:val="20"/>
        </w:rPr>
      </w:pPr>
      <w:r w:rsidRPr="00B26785">
        <w:rPr>
          <w:rFonts w:eastAsia="Times New Roman" w:cs="Times New Roman"/>
          <w:sz w:val="20"/>
          <w:szCs w:val="20"/>
        </w:rPr>
        <w:t>6.5.</w:t>
      </w:r>
      <w:r w:rsidR="00850D2C" w:rsidRPr="00B26785">
        <w:rPr>
          <w:rFonts w:eastAsia="Times New Roman" w:cs="Times New Roman"/>
          <w:sz w:val="20"/>
          <w:szCs w:val="20"/>
        </w:rPr>
        <w:t xml:space="preserve"> ievērot Zemesgrāmatā ierakstītus zemes lietošanas ierobežojumus un apgrūtinājumus, ja tādus nosaka normatīvie akti vai saskaņā ar normatīvajiem aktiem kompetentas valsts vai pašvaldības institūcijas;</w:t>
      </w:r>
    </w:p>
    <w:p w:rsidR="00850D2C" w:rsidRPr="00B26785" w:rsidRDefault="00B26785" w:rsidP="000F729E">
      <w:pPr>
        <w:spacing w:after="0" w:line="240" w:lineRule="auto"/>
        <w:ind w:firstLine="540"/>
        <w:jc w:val="both"/>
        <w:rPr>
          <w:rFonts w:eastAsia="Times New Roman" w:cs="Times New Roman"/>
          <w:sz w:val="20"/>
          <w:szCs w:val="20"/>
        </w:rPr>
      </w:pPr>
      <w:r w:rsidRPr="00B26785">
        <w:rPr>
          <w:rFonts w:eastAsia="Times New Roman" w:cs="Times New Roman"/>
          <w:sz w:val="20"/>
          <w:szCs w:val="20"/>
        </w:rPr>
        <w:t>6.6.</w:t>
      </w:r>
      <w:r w:rsidR="00850D2C" w:rsidRPr="00B26785">
        <w:rPr>
          <w:rFonts w:eastAsia="Times New Roman" w:cs="Times New Roman"/>
          <w:sz w:val="20"/>
          <w:szCs w:val="20"/>
        </w:rPr>
        <w:t xml:space="preserve"> nepieļaut darbību, kas pasliktina vai aizskar citu zemes lietotāju vai īpašnieku likumīgās intereses; </w:t>
      </w:r>
    </w:p>
    <w:p w:rsidR="00850D2C" w:rsidRPr="00B26785" w:rsidRDefault="00C84A2B" w:rsidP="000F729E">
      <w:pPr>
        <w:spacing w:after="0" w:line="240" w:lineRule="auto"/>
        <w:ind w:firstLine="540"/>
        <w:jc w:val="both"/>
        <w:rPr>
          <w:rFonts w:eastAsia="Times New Roman" w:cs="Times New Roman"/>
          <w:sz w:val="20"/>
          <w:szCs w:val="20"/>
        </w:rPr>
      </w:pPr>
      <w:r w:rsidRPr="00B26785">
        <w:rPr>
          <w:rFonts w:eastAsia="Times New Roman" w:cs="Times New Roman"/>
          <w:sz w:val="20"/>
          <w:szCs w:val="20"/>
        </w:rPr>
        <w:t>6</w:t>
      </w:r>
      <w:r w:rsidR="00B26785" w:rsidRPr="00B26785">
        <w:rPr>
          <w:rFonts w:eastAsia="Times New Roman" w:cs="Times New Roman"/>
          <w:sz w:val="20"/>
          <w:szCs w:val="20"/>
        </w:rPr>
        <w:t>.7.</w:t>
      </w:r>
      <w:r w:rsidR="00850D2C" w:rsidRPr="00B26785">
        <w:rPr>
          <w:rFonts w:eastAsia="Times New Roman" w:cs="Times New Roman"/>
          <w:sz w:val="20"/>
          <w:szCs w:val="20"/>
        </w:rPr>
        <w:t xml:space="preserve"> atlīdzināt kaitējumu, kas nodarīts trešajām personām, sabiedrībai vai dabai;</w:t>
      </w:r>
    </w:p>
    <w:p w:rsidR="00850D2C" w:rsidRPr="00B26785" w:rsidRDefault="00B26785" w:rsidP="000F729E">
      <w:pPr>
        <w:spacing w:after="0" w:line="240" w:lineRule="auto"/>
        <w:ind w:firstLine="540"/>
        <w:jc w:val="both"/>
        <w:rPr>
          <w:rFonts w:eastAsia="Times New Roman" w:cs="Times New Roman"/>
          <w:sz w:val="20"/>
          <w:szCs w:val="20"/>
        </w:rPr>
      </w:pPr>
      <w:r w:rsidRPr="00B26785">
        <w:rPr>
          <w:rFonts w:eastAsia="Times New Roman" w:cs="Times New Roman"/>
          <w:sz w:val="20"/>
          <w:szCs w:val="20"/>
        </w:rPr>
        <w:t>6.8.</w:t>
      </w:r>
      <w:r w:rsidR="00850D2C" w:rsidRPr="00B26785">
        <w:rPr>
          <w:rFonts w:eastAsia="Times New Roman" w:cs="Times New Roman"/>
          <w:sz w:val="20"/>
          <w:szCs w:val="20"/>
        </w:rPr>
        <w:t xml:space="preserve"> </w:t>
      </w:r>
      <w:r w:rsidR="00850D2C" w:rsidRPr="00B26785">
        <w:rPr>
          <w:rFonts w:eastAsia="Times New Roman"/>
          <w:sz w:val="20"/>
          <w:szCs w:val="20"/>
        </w:rPr>
        <w:t xml:space="preserve">par saviem līdzekļiem </w:t>
      </w:r>
      <w:r w:rsidR="00850D2C" w:rsidRPr="00B26785">
        <w:rPr>
          <w:rFonts w:eastAsia="Times New Roman" w:cs="Times New Roman"/>
          <w:sz w:val="20"/>
          <w:szCs w:val="20"/>
        </w:rPr>
        <w:t xml:space="preserve">labiekārtot Zemesgabalu un uzturēt to kārtībā, kā arī, uzturēt kārtībā tam piegulošo teritoriju, nepieprasot par to atlīdzību no </w:t>
      </w:r>
      <w:r w:rsidR="00850D2C" w:rsidRPr="00B26785">
        <w:rPr>
          <w:rFonts w:eastAsia="Times New Roman"/>
          <w:sz w:val="20"/>
          <w:szCs w:val="20"/>
        </w:rPr>
        <w:t>ĪPAŠNIEKA</w:t>
      </w:r>
      <w:r w:rsidR="00850D2C" w:rsidRPr="00B26785">
        <w:rPr>
          <w:rFonts w:eastAsia="Times New Roman" w:cs="Times New Roman"/>
          <w:sz w:val="20"/>
          <w:szCs w:val="20"/>
        </w:rPr>
        <w:t>;</w:t>
      </w:r>
    </w:p>
    <w:p w:rsidR="00850D2C" w:rsidRPr="00B26785" w:rsidRDefault="00B26785" w:rsidP="000F729E">
      <w:pPr>
        <w:spacing w:after="0" w:line="240" w:lineRule="auto"/>
        <w:ind w:firstLine="540"/>
        <w:jc w:val="both"/>
        <w:rPr>
          <w:rFonts w:eastAsia="Times New Roman" w:cs="Times New Roman"/>
          <w:sz w:val="20"/>
          <w:szCs w:val="20"/>
        </w:rPr>
      </w:pPr>
      <w:r w:rsidRPr="00B26785">
        <w:rPr>
          <w:rFonts w:eastAsia="Times New Roman" w:cs="Times New Roman"/>
          <w:sz w:val="20"/>
          <w:szCs w:val="20"/>
        </w:rPr>
        <w:t>6.9.</w:t>
      </w:r>
      <w:r w:rsidR="00850D2C" w:rsidRPr="00B26785">
        <w:rPr>
          <w:rFonts w:eastAsia="Times New Roman" w:cs="Times New Roman"/>
          <w:sz w:val="20"/>
          <w:szCs w:val="20"/>
        </w:rPr>
        <w:t xml:space="preserve"> Zemesgabalā nodrošināt visu esošo inženiertehniskās apgādes tīklu saglabāšanu, kā arī nodrošināt ekspluatācijas dienestu darbiniekiem iespēju brīvi piekļūt inženiertehniskās apgādes tīkliem.</w:t>
      </w:r>
    </w:p>
    <w:p w:rsidR="00850D2C" w:rsidRPr="00B26785" w:rsidRDefault="00B26785" w:rsidP="000F729E">
      <w:pPr>
        <w:spacing w:after="0" w:line="240" w:lineRule="auto"/>
        <w:ind w:firstLine="540"/>
        <w:jc w:val="both"/>
        <w:rPr>
          <w:rFonts w:eastAsia="Times New Roman" w:cs="Times New Roman"/>
          <w:sz w:val="20"/>
          <w:szCs w:val="20"/>
        </w:rPr>
      </w:pPr>
      <w:r w:rsidRPr="00B26785">
        <w:rPr>
          <w:rFonts w:eastAsia="Times New Roman" w:cs="Times New Roman"/>
          <w:sz w:val="20"/>
          <w:szCs w:val="20"/>
        </w:rPr>
        <w:t>6.10</w:t>
      </w:r>
      <w:r w:rsidR="00850D2C" w:rsidRPr="00B26785">
        <w:rPr>
          <w:rFonts w:eastAsia="Times New Roman" w:cs="Times New Roman"/>
          <w:sz w:val="20"/>
          <w:szCs w:val="20"/>
        </w:rPr>
        <w:t>. veikt pieslēgšanos pie inženiertehniskās apgādes tīkliem par saviem līdzekļiem;</w:t>
      </w:r>
    </w:p>
    <w:p w:rsidR="00850D2C" w:rsidRPr="00B26785" w:rsidRDefault="00B26785" w:rsidP="000F729E">
      <w:pPr>
        <w:spacing w:after="0" w:line="240" w:lineRule="auto"/>
        <w:ind w:firstLine="540"/>
        <w:jc w:val="both"/>
        <w:rPr>
          <w:rFonts w:eastAsia="Times New Roman" w:cs="Times New Roman"/>
          <w:sz w:val="20"/>
          <w:szCs w:val="20"/>
        </w:rPr>
      </w:pPr>
      <w:r w:rsidRPr="00B26785">
        <w:rPr>
          <w:rFonts w:eastAsia="Times New Roman" w:cs="Times New Roman"/>
          <w:sz w:val="20"/>
          <w:szCs w:val="20"/>
        </w:rPr>
        <w:t>6.11</w:t>
      </w:r>
      <w:r w:rsidR="00850D2C" w:rsidRPr="00B26785">
        <w:rPr>
          <w:rFonts w:eastAsia="Times New Roman" w:cs="Times New Roman"/>
          <w:sz w:val="20"/>
          <w:szCs w:val="20"/>
        </w:rPr>
        <w:t xml:space="preserve">. ne vēlāk kā 10 (desmit) dienu laikā rakstiski paziņot </w:t>
      </w:r>
      <w:r w:rsidR="00850D2C" w:rsidRPr="00B26785">
        <w:rPr>
          <w:rFonts w:eastAsia="Times New Roman"/>
          <w:sz w:val="20"/>
          <w:szCs w:val="20"/>
        </w:rPr>
        <w:t>ĪPAŠNIEKAM</w:t>
      </w:r>
      <w:r w:rsidR="00850D2C" w:rsidRPr="00B26785">
        <w:rPr>
          <w:rFonts w:eastAsia="Times New Roman" w:cs="Times New Roman"/>
          <w:sz w:val="20"/>
          <w:szCs w:val="20"/>
        </w:rPr>
        <w:t xml:space="preserve"> par izmaiņām reģistrācijas vai personas datos (nosaukumā, adresē, bankas kontos, atbildīgo amatpersonu izmaiņā u.tml.);       </w:t>
      </w:r>
    </w:p>
    <w:p w:rsidR="00850D2C" w:rsidRPr="00B26785" w:rsidRDefault="00850D2C" w:rsidP="000F729E">
      <w:pPr>
        <w:spacing w:after="0" w:line="240" w:lineRule="auto"/>
        <w:jc w:val="both"/>
        <w:rPr>
          <w:rFonts w:eastAsia="Times New Roman" w:cs="Times New Roman"/>
          <w:sz w:val="20"/>
          <w:szCs w:val="20"/>
        </w:rPr>
      </w:pPr>
      <w:r w:rsidRPr="00B26785">
        <w:rPr>
          <w:rFonts w:eastAsia="Times New Roman" w:cs="Times New Roman"/>
          <w:sz w:val="20"/>
          <w:szCs w:val="20"/>
        </w:rPr>
        <w:t xml:space="preserve">        </w:t>
      </w:r>
      <w:r w:rsidR="00C6133C">
        <w:rPr>
          <w:rFonts w:eastAsia="Times New Roman" w:cs="Times New Roman"/>
          <w:sz w:val="20"/>
          <w:szCs w:val="20"/>
        </w:rPr>
        <w:t xml:space="preserve">   </w:t>
      </w:r>
      <w:r w:rsidR="00B26785" w:rsidRPr="00B26785">
        <w:rPr>
          <w:rFonts w:eastAsia="Times New Roman" w:cs="Times New Roman"/>
          <w:sz w:val="20"/>
          <w:szCs w:val="20"/>
        </w:rPr>
        <w:t>6.12</w:t>
      </w:r>
      <w:r w:rsidR="00C84A2B" w:rsidRPr="00B26785">
        <w:rPr>
          <w:rFonts w:eastAsia="Times New Roman" w:cs="Times New Roman"/>
          <w:sz w:val="20"/>
          <w:szCs w:val="20"/>
        </w:rPr>
        <w:t xml:space="preserve">. </w:t>
      </w:r>
      <w:r w:rsidRPr="00B26785">
        <w:rPr>
          <w:rFonts w:eastAsia="Times New Roman" w:cs="Times New Roman"/>
          <w:sz w:val="20"/>
          <w:szCs w:val="20"/>
        </w:rPr>
        <w:t xml:space="preserve">Līguma termiņam beidzoties vai Līguma pirmstermiņa laušanas gadījumā, APBŪVES TIESĪGAJAM ir pienākums par saviem līdzekļiem, nesaņemot nekādu izdevumu atlīdzību no ĪPAŠNIEKA, </w:t>
      </w:r>
      <w:r w:rsidRPr="00B26785">
        <w:rPr>
          <w:rFonts w:eastAsia="Times New Roman"/>
          <w:sz w:val="20"/>
          <w:szCs w:val="20"/>
        </w:rPr>
        <w:t xml:space="preserve">trīs mēnešu laikā demontēt </w:t>
      </w:r>
      <w:r w:rsidRPr="00B26785">
        <w:rPr>
          <w:rFonts w:eastAsia="Times New Roman" w:cs="Times New Roman"/>
          <w:sz w:val="20"/>
          <w:szCs w:val="20"/>
        </w:rPr>
        <w:t xml:space="preserve">visas viņam piederošās būves, atbrīvot Zemesgabalu un sakopt to atbilstoši sakārtotas vides prasībām;  </w:t>
      </w:r>
    </w:p>
    <w:p w:rsidR="00850D2C" w:rsidRPr="00B26785" w:rsidRDefault="00850D2C" w:rsidP="000F729E">
      <w:pPr>
        <w:tabs>
          <w:tab w:val="left" w:pos="567"/>
        </w:tabs>
        <w:spacing w:after="0" w:line="240" w:lineRule="auto"/>
        <w:jc w:val="both"/>
        <w:rPr>
          <w:rFonts w:eastAsia="Times New Roman" w:cs="Times New Roman"/>
          <w:sz w:val="20"/>
          <w:szCs w:val="20"/>
        </w:rPr>
      </w:pPr>
      <w:r w:rsidRPr="00B26785">
        <w:rPr>
          <w:rFonts w:eastAsia="Times New Roman" w:cs="Times New Roman"/>
          <w:sz w:val="20"/>
          <w:szCs w:val="20"/>
        </w:rPr>
        <w:t xml:space="preserve">       </w:t>
      </w:r>
      <w:r w:rsidR="00C6133C">
        <w:rPr>
          <w:rFonts w:eastAsia="Times New Roman" w:cs="Times New Roman"/>
          <w:sz w:val="20"/>
          <w:szCs w:val="20"/>
        </w:rPr>
        <w:t xml:space="preserve">    </w:t>
      </w:r>
      <w:r w:rsidRPr="00B26785">
        <w:rPr>
          <w:rFonts w:eastAsia="Times New Roman" w:cs="Times New Roman"/>
          <w:sz w:val="20"/>
          <w:szCs w:val="20"/>
        </w:rPr>
        <w:t xml:space="preserve"> </w:t>
      </w:r>
      <w:r w:rsidR="00B26785" w:rsidRPr="00B26785">
        <w:rPr>
          <w:rFonts w:eastAsia="Times New Roman" w:cs="Times New Roman"/>
          <w:sz w:val="20"/>
          <w:szCs w:val="20"/>
        </w:rPr>
        <w:t>6.13</w:t>
      </w:r>
      <w:r w:rsidRPr="00B26785">
        <w:rPr>
          <w:rFonts w:eastAsia="Times New Roman" w:cs="Times New Roman"/>
          <w:sz w:val="20"/>
          <w:szCs w:val="20"/>
        </w:rPr>
        <w:t xml:space="preserve">. APBŪVES TIESĪGAJAM ir pienākums saņemt visas nepieciešamās atļaujas, licences un citus saskaņojumus no kompetentām institūcijām, savas saimnieciskās darbības veikšanai apbūvei paredzētajā Zemesgabalā, un patstāvīgi atbildēt par šo institūciju norādījumu ievērošanu. </w:t>
      </w:r>
    </w:p>
    <w:p w:rsidR="00850D2C" w:rsidRPr="00B26785" w:rsidRDefault="00B26785" w:rsidP="000F729E">
      <w:pPr>
        <w:spacing w:after="0" w:line="240" w:lineRule="auto"/>
        <w:ind w:firstLine="540"/>
        <w:jc w:val="both"/>
        <w:rPr>
          <w:rFonts w:eastAsia="Times New Roman" w:cs="Times New Roman"/>
          <w:strike/>
          <w:sz w:val="20"/>
          <w:szCs w:val="20"/>
        </w:rPr>
      </w:pPr>
      <w:r w:rsidRPr="00B26785">
        <w:rPr>
          <w:rFonts w:eastAsia="Times New Roman" w:cs="Times New Roman"/>
          <w:sz w:val="20"/>
          <w:szCs w:val="20"/>
        </w:rPr>
        <w:lastRenderedPageBreak/>
        <w:t>6.14</w:t>
      </w:r>
      <w:r w:rsidR="00850D2C" w:rsidRPr="00B26785">
        <w:rPr>
          <w:rFonts w:eastAsia="Times New Roman" w:cs="Times New Roman"/>
          <w:sz w:val="20"/>
          <w:szCs w:val="20"/>
        </w:rPr>
        <w:t xml:space="preserve">. APBŪVES TIESĪGAIS nav tiesīgs apbūves tiesību atsavināt, kā arī apgrūtināt ar lietu tiesībām bez ĪPAŠNIEKA rakstiskas piekrišanas. </w:t>
      </w:r>
      <w:r w:rsidR="00850D2C" w:rsidRPr="00B26785">
        <w:rPr>
          <w:rFonts w:eastAsia="Times New Roman" w:cs="Times New Roman"/>
          <w:strike/>
          <w:sz w:val="20"/>
          <w:szCs w:val="20"/>
        </w:rPr>
        <w:t xml:space="preserve"> </w:t>
      </w:r>
    </w:p>
    <w:p w:rsidR="00DB517C" w:rsidRPr="00B26785" w:rsidRDefault="00C84A2B" w:rsidP="000F729E">
      <w:pPr>
        <w:spacing w:after="0" w:line="240" w:lineRule="auto"/>
        <w:jc w:val="center"/>
        <w:rPr>
          <w:rFonts w:cs="Arial"/>
          <w:b/>
          <w:sz w:val="20"/>
          <w:szCs w:val="20"/>
        </w:rPr>
      </w:pPr>
      <w:r w:rsidRPr="00B26785">
        <w:rPr>
          <w:rFonts w:cs="Arial"/>
          <w:b/>
          <w:sz w:val="20"/>
          <w:szCs w:val="20"/>
        </w:rPr>
        <w:t>7</w:t>
      </w:r>
      <w:r w:rsidR="00DB517C" w:rsidRPr="00B26785">
        <w:rPr>
          <w:rFonts w:cs="Arial"/>
          <w:b/>
          <w:sz w:val="20"/>
          <w:szCs w:val="20"/>
        </w:rPr>
        <w:t>.Sevišķie līguma nosacījumi</w:t>
      </w:r>
    </w:p>
    <w:p w:rsidR="001A2271" w:rsidRPr="00B26785" w:rsidRDefault="00B26785" w:rsidP="000F729E">
      <w:pPr>
        <w:spacing w:after="0" w:line="240" w:lineRule="auto"/>
        <w:jc w:val="both"/>
        <w:rPr>
          <w:rFonts w:cs="Arial"/>
          <w:sz w:val="20"/>
          <w:szCs w:val="20"/>
        </w:rPr>
      </w:pPr>
      <w:r w:rsidRPr="00B26785">
        <w:rPr>
          <w:rFonts w:cs="Arial"/>
          <w:sz w:val="20"/>
          <w:szCs w:val="20"/>
        </w:rPr>
        <w:t>7</w:t>
      </w:r>
      <w:r w:rsidR="001A2271" w:rsidRPr="00B26785">
        <w:rPr>
          <w:rFonts w:cs="Arial"/>
          <w:sz w:val="20"/>
          <w:szCs w:val="20"/>
        </w:rPr>
        <w:t>.1. Nomniekam ir pienākums par saviem līdzekļiem re</w:t>
      </w:r>
      <w:r w:rsidR="00035C2A" w:rsidRPr="00B26785">
        <w:rPr>
          <w:rFonts w:cs="Arial"/>
          <w:sz w:val="20"/>
          <w:szCs w:val="20"/>
        </w:rPr>
        <w:t xml:space="preserve"> </w:t>
      </w:r>
      <w:r w:rsidR="001A2271" w:rsidRPr="00B26785">
        <w:rPr>
          <w:rFonts w:cs="Arial"/>
          <w:sz w:val="20"/>
          <w:szCs w:val="20"/>
        </w:rPr>
        <w:t>kultivēt nomnieka saimnieciskās darbības dēļ radušos karjerus un citas bojātās</w:t>
      </w:r>
      <w:r w:rsidR="00225BB5" w:rsidRPr="00B26785">
        <w:rPr>
          <w:rFonts w:cs="Arial"/>
          <w:sz w:val="20"/>
          <w:szCs w:val="20"/>
        </w:rPr>
        <w:t xml:space="preserve"> zemes v</w:t>
      </w:r>
      <w:r w:rsidR="001316B8" w:rsidRPr="00B26785">
        <w:rPr>
          <w:rFonts w:cs="Arial"/>
          <w:sz w:val="20"/>
          <w:szCs w:val="20"/>
        </w:rPr>
        <w:t>ienības daļas, lai tās būtu derī</w:t>
      </w:r>
      <w:r w:rsidR="00225BB5" w:rsidRPr="00B26785">
        <w:rPr>
          <w:rFonts w:cs="Arial"/>
          <w:sz w:val="20"/>
          <w:szCs w:val="20"/>
        </w:rPr>
        <w:t>gas izmantošanai lauksaimniecībā, mežsaimniecībā vai citām vajadzībām. Rekultivācija  izdarāma viena gada laikā pēc bojātās zemes vienības daļas izmantošanas pabeigšanas.</w:t>
      </w:r>
    </w:p>
    <w:p w:rsidR="00225BB5" w:rsidRPr="00B26785" w:rsidRDefault="00B26785" w:rsidP="000F729E">
      <w:pPr>
        <w:spacing w:after="0" w:line="240" w:lineRule="auto"/>
        <w:jc w:val="both"/>
        <w:rPr>
          <w:rFonts w:cs="Arial"/>
          <w:sz w:val="20"/>
          <w:szCs w:val="20"/>
        </w:rPr>
      </w:pPr>
      <w:r w:rsidRPr="00B26785">
        <w:rPr>
          <w:rFonts w:cs="Arial"/>
          <w:sz w:val="20"/>
          <w:szCs w:val="20"/>
        </w:rPr>
        <w:t>7</w:t>
      </w:r>
      <w:r w:rsidR="00225BB5" w:rsidRPr="00B26785">
        <w:rPr>
          <w:rFonts w:cs="Arial"/>
          <w:sz w:val="20"/>
          <w:szCs w:val="20"/>
        </w:rPr>
        <w:t>.2.Eiropas Savienības un nacionālos lauksaimniecības atbalsta maksājumus par zemes vienību pieprasa un saņem nomnieks.</w:t>
      </w:r>
    </w:p>
    <w:p w:rsidR="00B36060" w:rsidRDefault="00B26785" w:rsidP="000F729E">
      <w:pPr>
        <w:spacing w:after="0" w:line="240" w:lineRule="auto"/>
        <w:jc w:val="both"/>
        <w:rPr>
          <w:rFonts w:cs="Arial"/>
          <w:sz w:val="20"/>
          <w:szCs w:val="20"/>
        </w:rPr>
      </w:pPr>
      <w:r w:rsidRPr="00B26785">
        <w:rPr>
          <w:rFonts w:cs="Arial"/>
          <w:sz w:val="20"/>
          <w:szCs w:val="20"/>
        </w:rPr>
        <w:t>7</w:t>
      </w:r>
      <w:r w:rsidR="00225BB5" w:rsidRPr="00B26785">
        <w:rPr>
          <w:rFonts w:cs="Arial"/>
          <w:sz w:val="20"/>
          <w:szCs w:val="20"/>
        </w:rPr>
        <w:t>.3.Līgumslēdzēji nav atbildīgi par līgumsaistību neizpildi un tās rezultātā ra</w:t>
      </w:r>
      <w:r w:rsidR="00A342DB" w:rsidRPr="00B26785">
        <w:rPr>
          <w:rFonts w:cs="Arial"/>
          <w:sz w:val="20"/>
          <w:szCs w:val="20"/>
        </w:rPr>
        <w:t>d</w:t>
      </w:r>
      <w:r w:rsidR="00225BB5" w:rsidRPr="00B26785">
        <w:rPr>
          <w:rFonts w:cs="Arial"/>
          <w:sz w:val="20"/>
          <w:szCs w:val="20"/>
        </w:rPr>
        <w:t>ītajiem zaudējumiem, ja tas noticis nepārvaramas varas apstākļu dēļ ( piemēram dabas stihija, ugu</w:t>
      </w:r>
      <w:r w:rsidR="0083259B" w:rsidRPr="00B26785">
        <w:rPr>
          <w:rFonts w:cs="Arial"/>
          <w:sz w:val="20"/>
          <w:szCs w:val="20"/>
        </w:rPr>
        <w:t>nsgrēk</w:t>
      </w:r>
      <w:r w:rsidR="00225BB5" w:rsidRPr="00B26785">
        <w:rPr>
          <w:rFonts w:cs="Arial"/>
          <w:sz w:val="20"/>
          <w:szCs w:val="20"/>
        </w:rPr>
        <w:t xml:space="preserve">s, </w:t>
      </w:r>
      <w:r w:rsidR="00A342DB" w:rsidRPr="00B26785">
        <w:rPr>
          <w:rFonts w:cs="Arial"/>
          <w:sz w:val="20"/>
          <w:szCs w:val="20"/>
        </w:rPr>
        <w:t xml:space="preserve">militāras akcijas). </w:t>
      </w:r>
    </w:p>
    <w:p w:rsidR="00225BB5" w:rsidRPr="00B26785" w:rsidRDefault="00B26785" w:rsidP="000F729E">
      <w:pPr>
        <w:spacing w:after="0" w:line="240" w:lineRule="auto"/>
        <w:jc w:val="both"/>
        <w:rPr>
          <w:rFonts w:cs="Arial"/>
          <w:sz w:val="20"/>
          <w:szCs w:val="20"/>
        </w:rPr>
      </w:pPr>
      <w:r w:rsidRPr="00B26785">
        <w:rPr>
          <w:rFonts w:cs="Arial"/>
          <w:sz w:val="20"/>
          <w:szCs w:val="20"/>
        </w:rPr>
        <w:t xml:space="preserve">7.4. </w:t>
      </w:r>
      <w:r w:rsidR="00A342DB" w:rsidRPr="00B26785">
        <w:rPr>
          <w:rFonts w:cs="Arial"/>
          <w:sz w:val="20"/>
          <w:szCs w:val="20"/>
        </w:rPr>
        <w:t>Par līgumsais</w:t>
      </w:r>
      <w:r w:rsidR="00225BB5" w:rsidRPr="00B26785">
        <w:rPr>
          <w:rFonts w:cs="Arial"/>
          <w:sz w:val="20"/>
          <w:szCs w:val="20"/>
        </w:rPr>
        <w:t>tību izpildes neiespējamību minēto apstākļu dēļ viens līgumslēdzējs rakstiski informē otru mēneša laikā no šo apstākļu iestāšanās dienas un, ja nepieciešams, risina jautājumu par turpmāku līguma izpildes kārtību vai izbeigšanu.</w:t>
      </w:r>
    </w:p>
    <w:p w:rsidR="00225BB5" w:rsidRPr="00B26785" w:rsidRDefault="00B26785" w:rsidP="000F729E">
      <w:pPr>
        <w:spacing w:after="0" w:line="240" w:lineRule="auto"/>
        <w:jc w:val="center"/>
        <w:rPr>
          <w:rFonts w:cs="Arial"/>
          <w:b/>
          <w:sz w:val="20"/>
          <w:szCs w:val="20"/>
        </w:rPr>
      </w:pPr>
      <w:r>
        <w:rPr>
          <w:rFonts w:cs="Arial"/>
          <w:b/>
          <w:sz w:val="20"/>
          <w:szCs w:val="20"/>
        </w:rPr>
        <w:t xml:space="preserve">                  8</w:t>
      </w:r>
      <w:r w:rsidR="00225BB5" w:rsidRPr="00B26785">
        <w:rPr>
          <w:rFonts w:cs="Arial"/>
          <w:b/>
          <w:sz w:val="20"/>
          <w:szCs w:val="20"/>
        </w:rPr>
        <w:t>.Grozījumu izdarīšana līgumā un strīdu izskatīšanas kārtība</w:t>
      </w:r>
    </w:p>
    <w:p w:rsidR="00225BB5" w:rsidRPr="00B26785" w:rsidRDefault="00B26785" w:rsidP="000F729E">
      <w:pPr>
        <w:spacing w:after="0" w:line="240" w:lineRule="auto"/>
        <w:jc w:val="both"/>
        <w:rPr>
          <w:rFonts w:cs="Arial"/>
          <w:sz w:val="20"/>
          <w:szCs w:val="20"/>
        </w:rPr>
      </w:pPr>
      <w:r>
        <w:rPr>
          <w:rFonts w:cs="Arial"/>
          <w:sz w:val="20"/>
          <w:szCs w:val="20"/>
        </w:rPr>
        <w:t>8</w:t>
      </w:r>
      <w:r w:rsidR="00225BB5" w:rsidRPr="00B26785">
        <w:rPr>
          <w:rFonts w:cs="Arial"/>
          <w:sz w:val="20"/>
          <w:szCs w:val="20"/>
        </w:rPr>
        <w:t>.1. Līgumā nep</w:t>
      </w:r>
      <w:r w:rsidR="00330172" w:rsidRPr="00B26785">
        <w:rPr>
          <w:rFonts w:cs="Arial"/>
          <w:sz w:val="20"/>
          <w:szCs w:val="20"/>
        </w:rPr>
        <w:t>aredzētas attiecības līgumslēdzē</w:t>
      </w:r>
      <w:r w:rsidR="00225BB5" w:rsidRPr="00B26785">
        <w:rPr>
          <w:rFonts w:cs="Arial"/>
          <w:sz w:val="20"/>
          <w:szCs w:val="20"/>
        </w:rPr>
        <w:t>ji regulē, pamatojoties uz Latvijas Republikas normatīvajiem aktiem.</w:t>
      </w:r>
    </w:p>
    <w:p w:rsidR="00225BB5" w:rsidRPr="00B26785" w:rsidRDefault="00B26785" w:rsidP="000F729E">
      <w:pPr>
        <w:spacing w:after="0" w:line="240" w:lineRule="auto"/>
        <w:jc w:val="both"/>
        <w:rPr>
          <w:rFonts w:cs="Arial"/>
          <w:sz w:val="20"/>
          <w:szCs w:val="20"/>
        </w:rPr>
      </w:pPr>
      <w:r>
        <w:rPr>
          <w:rFonts w:cs="Arial"/>
          <w:sz w:val="20"/>
          <w:szCs w:val="20"/>
        </w:rPr>
        <w:t>8</w:t>
      </w:r>
      <w:r w:rsidR="00225BB5" w:rsidRPr="00B26785">
        <w:rPr>
          <w:rFonts w:cs="Arial"/>
          <w:sz w:val="20"/>
          <w:szCs w:val="20"/>
        </w:rPr>
        <w:t>.2.Līguma nosacījumus var grozīt un līgumu pārtraukt pirms termiņa pēc abu līgumslēdzēju savstarpējas vienošanās. Grozījumi līgumā stājas spēkā pēc to noformēšanas rakstiski un abpusējas parakstīšanas.</w:t>
      </w:r>
    </w:p>
    <w:p w:rsidR="00225BB5" w:rsidRPr="00B26785" w:rsidRDefault="00B26785" w:rsidP="000F729E">
      <w:pPr>
        <w:spacing w:after="0" w:line="240" w:lineRule="auto"/>
        <w:jc w:val="both"/>
        <w:rPr>
          <w:rFonts w:cs="Arial"/>
          <w:sz w:val="20"/>
          <w:szCs w:val="20"/>
        </w:rPr>
      </w:pPr>
      <w:r>
        <w:rPr>
          <w:rFonts w:cs="Arial"/>
          <w:sz w:val="20"/>
          <w:szCs w:val="20"/>
        </w:rPr>
        <w:t>8</w:t>
      </w:r>
      <w:r w:rsidR="00225BB5" w:rsidRPr="00B26785">
        <w:rPr>
          <w:rFonts w:cs="Arial"/>
          <w:sz w:val="20"/>
          <w:szCs w:val="20"/>
        </w:rPr>
        <w:t>.3.Līgums ir saistošs līgumslēdzējiem, kā arī līgumslēdzēju tiesību  pārņēmējam (-</w:t>
      </w:r>
      <w:proofErr w:type="spellStart"/>
      <w:r w:rsidR="00225BB5" w:rsidRPr="00B26785">
        <w:rPr>
          <w:rFonts w:cs="Arial"/>
          <w:sz w:val="20"/>
          <w:szCs w:val="20"/>
        </w:rPr>
        <w:t>iem</w:t>
      </w:r>
      <w:proofErr w:type="spellEnd"/>
      <w:r w:rsidR="00225BB5" w:rsidRPr="00B26785">
        <w:rPr>
          <w:rFonts w:cs="Arial"/>
          <w:sz w:val="20"/>
          <w:szCs w:val="20"/>
        </w:rPr>
        <w:t>). Tiesību pārņēmējam (-</w:t>
      </w:r>
      <w:proofErr w:type="spellStart"/>
      <w:r w:rsidR="00225BB5" w:rsidRPr="00B26785">
        <w:rPr>
          <w:rFonts w:cs="Arial"/>
          <w:sz w:val="20"/>
          <w:szCs w:val="20"/>
        </w:rPr>
        <w:t>iem</w:t>
      </w:r>
      <w:proofErr w:type="spellEnd"/>
      <w:r w:rsidR="00225BB5" w:rsidRPr="00B26785">
        <w:rPr>
          <w:rFonts w:cs="Arial"/>
          <w:sz w:val="20"/>
          <w:szCs w:val="20"/>
        </w:rPr>
        <w:t>)</w:t>
      </w:r>
      <w:r w:rsidR="00F050F1" w:rsidRPr="00B26785">
        <w:rPr>
          <w:rFonts w:cs="Arial"/>
          <w:sz w:val="20"/>
          <w:szCs w:val="20"/>
        </w:rPr>
        <w:t xml:space="preserve"> 30 dienu laikā no tiesīb</w:t>
      </w:r>
      <w:r w:rsidR="0083259B" w:rsidRPr="00B26785">
        <w:rPr>
          <w:rFonts w:cs="Arial"/>
          <w:sz w:val="20"/>
          <w:szCs w:val="20"/>
        </w:rPr>
        <w:t>u pārņemšanas dienas līgums jāpā</w:t>
      </w:r>
      <w:r w:rsidR="00F050F1" w:rsidRPr="00B26785">
        <w:rPr>
          <w:rFonts w:cs="Arial"/>
          <w:sz w:val="20"/>
          <w:szCs w:val="20"/>
        </w:rPr>
        <w:t>rslēdz uz sava vārda.</w:t>
      </w:r>
    </w:p>
    <w:p w:rsidR="00F050F1" w:rsidRPr="00B26785" w:rsidRDefault="00B26785" w:rsidP="000F729E">
      <w:pPr>
        <w:spacing w:after="0" w:line="240" w:lineRule="auto"/>
        <w:jc w:val="both"/>
        <w:rPr>
          <w:rFonts w:cs="Arial"/>
          <w:sz w:val="20"/>
          <w:szCs w:val="20"/>
        </w:rPr>
      </w:pPr>
      <w:r>
        <w:rPr>
          <w:rFonts w:cs="Arial"/>
          <w:sz w:val="20"/>
          <w:szCs w:val="20"/>
        </w:rPr>
        <w:t>8</w:t>
      </w:r>
      <w:r w:rsidR="00F050F1" w:rsidRPr="00B26785">
        <w:rPr>
          <w:rFonts w:cs="Arial"/>
          <w:sz w:val="20"/>
          <w:szCs w:val="20"/>
        </w:rPr>
        <w:t>.4. Domstarpības līguma darbības laikā risina sarunu ceļā. Ja vienošanos nevar panākt, strīds risināms tiesā tiesību aktos noteiktajā kārtībā.</w:t>
      </w:r>
    </w:p>
    <w:p w:rsidR="00F050F1" w:rsidRPr="00B26785" w:rsidRDefault="00B26785" w:rsidP="000F729E">
      <w:pPr>
        <w:spacing w:after="0" w:line="240" w:lineRule="auto"/>
        <w:jc w:val="center"/>
        <w:rPr>
          <w:rFonts w:cs="Arial"/>
          <w:b/>
          <w:sz w:val="20"/>
          <w:szCs w:val="20"/>
        </w:rPr>
      </w:pPr>
      <w:r>
        <w:rPr>
          <w:rFonts w:cs="Arial"/>
          <w:b/>
          <w:sz w:val="20"/>
          <w:szCs w:val="20"/>
        </w:rPr>
        <w:t>9</w:t>
      </w:r>
      <w:r w:rsidR="00F050F1" w:rsidRPr="00B26785">
        <w:rPr>
          <w:rFonts w:cs="Arial"/>
          <w:b/>
          <w:sz w:val="20"/>
          <w:szCs w:val="20"/>
        </w:rPr>
        <w:t>.Līguma izbeigšana</w:t>
      </w:r>
    </w:p>
    <w:p w:rsidR="00F050F1" w:rsidRPr="00B26785" w:rsidRDefault="00B36060" w:rsidP="000F729E">
      <w:pPr>
        <w:spacing w:after="0" w:line="240" w:lineRule="auto"/>
        <w:jc w:val="both"/>
        <w:rPr>
          <w:rFonts w:cs="Arial"/>
          <w:sz w:val="20"/>
          <w:szCs w:val="20"/>
        </w:rPr>
      </w:pPr>
      <w:r>
        <w:rPr>
          <w:rFonts w:cs="Arial"/>
          <w:sz w:val="20"/>
          <w:szCs w:val="20"/>
        </w:rPr>
        <w:t>9</w:t>
      </w:r>
      <w:r w:rsidR="00330172" w:rsidRPr="00B26785">
        <w:rPr>
          <w:rFonts w:cs="Arial"/>
          <w:sz w:val="20"/>
          <w:szCs w:val="20"/>
        </w:rPr>
        <w:t>.1. Iznomātājs ir tiesīgs vienpusējā kārtā izbeigt līgumu pirms termiņa, ja nomnieks:</w:t>
      </w:r>
    </w:p>
    <w:p w:rsidR="00330172" w:rsidRPr="00B26785" w:rsidRDefault="00B36060" w:rsidP="000F729E">
      <w:pPr>
        <w:spacing w:after="0" w:line="240" w:lineRule="auto"/>
        <w:jc w:val="both"/>
        <w:rPr>
          <w:rFonts w:cs="Arial"/>
          <w:sz w:val="20"/>
          <w:szCs w:val="20"/>
        </w:rPr>
      </w:pPr>
      <w:r>
        <w:rPr>
          <w:rFonts w:cs="Arial"/>
          <w:sz w:val="20"/>
          <w:szCs w:val="20"/>
        </w:rPr>
        <w:t>9</w:t>
      </w:r>
      <w:r w:rsidR="00330172" w:rsidRPr="00B26785">
        <w:rPr>
          <w:rFonts w:cs="Arial"/>
          <w:sz w:val="20"/>
          <w:szCs w:val="20"/>
        </w:rPr>
        <w:t>.1.1. ir nokavējis nomas maksas maksājumu termiņu vairāk nekā par 3 mēnešiem;</w:t>
      </w:r>
    </w:p>
    <w:p w:rsidR="00330172" w:rsidRPr="00B26785" w:rsidRDefault="00B36060" w:rsidP="000F729E">
      <w:pPr>
        <w:spacing w:after="0" w:line="240" w:lineRule="auto"/>
        <w:jc w:val="both"/>
        <w:rPr>
          <w:rFonts w:cs="Arial"/>
          <w:sz w:val="20"/>
          <w:szCs w:val="20"/>
        </w:rPr>
      </w:pPr>
      <w:r>
        <w:rPr>
          <w:rFonts w:cs="Arial"/>
          <w:sz w:val="20"/>
          <w:szCs w:val="20"/>
        </w:rPr>
        <w:t>9</w:t>
      </w:r>
      <w:r w:rsidR="00330172" w:rsidRPr="00B26785">
        <w:rPr>
          <w:rFonts w:cs="Arial"/>
          <w:sz w:val="20"/>
          <w:szCs w:val="20"/>
        </w:rPr>
        <w:t>.1.2. nav veicis līguma III un V nodaļā noteiktos pienākumus un viena mēneša laikā pēc Iznomātāja rakstiska brīdinājuma saņemšanas nav novērsis pieļauto pārkāpumu sekas;</w:t>
      </w:r>
    </w:p>
    <w:p w:rsidR="00330172" w:rsidRDefault="00B36060" w:rsidP="000F729E">
      <w:pPr>
        <w:spacing w:after="0" w:line="240" w:lineRule="auto"/>
        <w:jc w:val="both"/>
        <w:rPr>
          <w:rFonts w:cs="Arial"/>
          <w:sz w:val="20"/>
          <w:szCs w:val="20"/>
        </w:rPr>
      </w:pPr>
      <w:r>
        <w:rPr>
          <w:rFonts w:cs="Arial"/>
          <w:sz w:val="20"/>
          <w:szCs w:val="20"/>
        </w:rPr>
        <w:t>9</w:t>
      </w:r>
      <w:r w:rsidR="00330172" w:rsidRPr="00B26785">
        <w:rPr>
          <w:rFonts w:cs="Arial"/>
          <w:sz w:val="20"/>
          <w:szCs w:val="20"/>
        </w:rPr>
        <w:t>.1.3. likumā noteiktajā kārtībā pasludināts par maksātnespējīgu vai bankrotējušu vai ir apturēta nomnieka saimnieciskā darbība, vai ir uzsākta tās pabeigšana citu iemeslu dēļ.</w:t>
      </w:r>
    </w:p>
    <w:p w:rsidR="0086703F" w:rsidRPr="00B26785" w:rsidRDefault="0086703F" w:rsidP="000F729E">
      <w:pPr>
        <w:spacing w:after="0" w:line="240" w:lineRule="auto"/>
        <w:jc w:val="both"/>
        <w:rPr>
          <w:rFonts w:cs="Arial"/>
          <w:sz w:val="20"/>
          <w:szCs w:val="20"/>
        </w:rPr>
      </w:pPr>
      <w:r>
        <w:rPr>
          <w:rFonts w:cs="Arial"/>
          <w:sz w:val="20"/>
          <w:szCs w:val="20"/>
        </w:rPr>
        <w:t>9.1.4.</w:t>
      </w:r>
      <w:r w:rsidR="004A6B14">
        <w:rPr>
          <w:rFonts w:cs="Arial"/>
          <w:sz w:val="20"/>
          <w:szCs w:val="20"/>
        </w:rPr>
        <w:t xml:space="preserve">rakstiski informējot  apbūves tiesīgo līgumā noteiktajā termiņā, ka nav īsāks par sešiem  mēnešiem, prasīt apbūves tiesības izbeigšanu pirms  apbūves tiesības termiņa beigām, neatlīdzinot apbūves tiesīgajam zaudējumus, kas saistīti  ar apbūves tiesības līguma pirmstermiņa izbeigšanu, ja neapbūvēts  zemesgabals nepieciešams sabiedrības vajadzību nodrošināšanai vai normatīvajos aktos noteikto </w:t>
      </w:r>
      <w:r w:rsidR="00820E0C">
        <w:rPr>
          <w:rFonts w:cs="Arial"/>
          <w:sz w:val="20"/>
          <w:szCs w:val="20"/>
        </w:rPr>
        <w:t xml:space="preserve"> publisko </w:t>
      </w:r>
      <w:r w:rsidR="004A6B14">
        <w:rPr>
          <w:rFonts w:cs="Arial"/>
          <w:sz w:val="20"/>
          <w:szCs w:val="20"/>
        </w:rPr>
        <w:t xml:space="preserve"> </w:t>
      </w:r>
      <w:r w:rsidR="00820E0C">
        <w:rPr>
          <w:rFonts w:cs="Arial"/>
          <w:sz w:val="20"/>
          <w:szCs w:val="20"/>
        </w:rPr>
        <w:t xml:space="preserve">funkciju veikšanai. </w:t>
      </w:r>
    </w:p>
    <w:p w:rsidR="00330172" w:rsidRPr="00B26785" w:rsidRDefault="00B36060" w:rsidP="000F729E">
      <w:pPr>
        <w:spacing w:after="0" w:line="240" w:lineRule="auto"/>
        <w:jc w:val="both"/>
        <w:rPr>
          <w:rFonts w:cs="Arial"/>
          <w:sz w:val="20"/>
          <w:szCs w:val="20"/>
        </w:rPr>
      </w:pPr>
      <w:r>
        <w:rPr>
          <w:rFonts w:cs="Arial"/>
          <w:sz w:val="20"/>
          <w:szCs w:val="20"/>
        </w:rPr>
        <w:t>9</w:t>
      </w:r>
      <w:r w:rsidR="00330172" w:rsidRPr="00B26785">
        <w:rPr>
          <w:rFonts w:cs="Arial"/>
          <w:sz w:val="20"/>
          <w:szCs w:val="20"/>
        </w:rPr>
        <w:t>.2.Nomnieks ir tiesīgs vienpusējā kārtā izbeigt līgumu:</w:t>
      </w:r>
    </w:p>
    <w:p w:rsidR="00330172" w:rsidRPr="00B26785" w:rsidRDefault="00B36060" w:rsidP="000F729E">
      <w:pPr>
        <w:spacing w:after="0" w:line="240" w:lineRule="auto"/>
        <w:jc w:val="both"/>
        <w:rPr>
          <w:rFonts w:cs="Arial"/>
          <w:sz w:val="20"/>
          <w:szCs w:val="20"/>
        </w:rPr>
      </w:pPr>
      <w:r>
        <w:rPr>
          <w:rFonts w:cs="Arial"/>
          <w:sz w:val="20"/>
          <w:szCs w:val="20"/>
        </w:rPr>
        <w:t>9</w:t>
      </w:r>
      <w:r w:rsidR="00330172" w:rsidRPr="00B26785">
        <w:rPr>
          <w:rFonts w:cs="Arial"/>
          <w:sz w:val="20"/>
          <w:szCs w:val="20"/>
        </w:rPr>
        <w:t>.2.1.ja no nomnieka neatkarīgu iemeslu dēļ viņš vairs nevar izmantot nomāto zemesgabalu līgumā paredzētajiem mērķiem;</w:t>
      </w:r>
    </w:p>
    <w:p w:rsidR="00330172" w:rsidRPr="00B26785" w:rsidRDefault="00B36060" w:rsidP="000F729E">
      <w:pPr>
        <w:spacing w:after="0" w:line="240" w:lineRule="auto"/>
        <w:jc w:val="both"/>
        <w:rPr>
          <w:rFonts w:cs="Arial"/>
          <w:sz w:val="20"/>
          <w:szCs w:val="20"/>
        </w:rPr>
      </w:pPr>
      <w:r>
        <w:rPr>
          <w:rFonts w:cs="Arial"/>
          <w:sz w:val="20"/>
          <w:szCs w:val="20"/>
        </w:rPr>
        <w:t>9</w:t>
      </w:r>
      <w:r w:rsidR="00330172" w:rsidRPr="00B26785">
        <w:rPr>
          <w:rFonts w:cs="Arial"/>
          <w:sz w:val="20"/>
          <w:szCs w:val="20"/>
        </w:rPr>
        <w:t>.2.2. ja iznomātājs nepamatoti traucē nomniekam izmantot zemes vienību līgumā paredzētajiem mērķiem.</w:t>
      </w:r>
    </w:p>
    <w:p w:rsidR="00330172" w:rsidRPr="00B26785" w:rsidRDefault="00B36060" w:rsidP="000F729E">
      <w:pPr>
        <w:spacing w:after="0" w:line="240" w:lineRule="auto"/>
        <w:jc w:val="both"/>
        <w:rPr>
          <w:rFonts w:cs="Arial"/>
          <w:sz w:val="20"/>
          <w:szCs w:val="20"/>
        </w:rPr>
      </w:pPr>
      <w:r>
        <w:rPr>
          <w:rFonts w:cs="Arial"/>
          <w:sz w:val="20"/>
          <w:szCs w:val="20"/>
        </w:rPr>
        <w:t>9</w:t>
      </w:r>
      <w:r w:rsidR="00330172" w:rsidRPr="00B26785">
        <w:rPr>
          <w:rFonts w:cs="Arial"/>
          <w:sz w:val="20"/>
          <w:szCs w:val="20"/>
        </w:rPr>
        <w:t>.3. ja kāds no līgumslēdzējiem nepiekrīt otras puses prasībai izbeigt līgumu pirms termiņa, strīds par līguma izbeigšanu risināms tiesas ceļā.</w:t>
      </w:r>
    </w:p>
    <w:p w:rsidR="00330172" w:rsidRPr="00B26785" w:rsidRDefault="00B36060" w:rsidP="000F729E">
      <w:pPr>
        <w:spacing w:after="0" w:line="240" w:lineRule="auto"/>
        <w:jc w:val="center"/>
        <w:rPr>
          <w:rFonts w:cs="Arial"/>
          <w:b/>
          <w:sz w:val="20"/>
          <w:szCs w:val="20"/>
        </w:rPr>
      </w:pPr>
      <w:r>
        <w:rPr>
          <w:rFonts w:cs="Arial"/>
          <w:b/>
          <w:sz w:val="20"/>
          <w:szCs w:val="20"/>
        </w:rPr>
        <w:t>10</w:t>
      </w:r>
      <w:r w:rsidR="00CE35A1" w:rsidRPr="00B26785">
        <w:rPr>
          <w:rFonts w:cs="Arial"/>
          <w:b/>
          <w:sz w:val="20"/>
          <w:szCs w:val="20"/>
        </w:rPr>
        <w:t>.Nobeiguma nosacījumi</w:t>
      </w:r>
    </w:p>
    <w:p w:rsidR="00ED3EE6" w:rsidRPr="00B26785" w:rsidRDefault="00B36060" w:rsidP="000F729E">
      <w:pPr>
        <w:spacing w:after="0" w:line="240" w:lineRule="auto"/>
        <w:jc w:val="both"/>
        <w:rPr>
          <w:rFonts w:cs="Arial"/>
          <w:sz w:val="20"/>
          <w:szCs w:val="20"/>
        </w:rPr>
      </w:pPr>
      <w:r>
        <w:rPr>
          <w:rFonts w:cs="Arial"/>
          <w:sz w:val="20"/>
          <w:szCs w:val="20"/>
        </w:rPr>
        <w:t>10</w:t>
      </w:r>
      <w:r w:rsidR="00A20E6F">
        <w:rPr>
          <w:rFonts w:cs="Arial"/>
          <w:sz w:val="20"/>
          <w:szCs w:val="20"/>
        </w:rPr>
        <w:t>.1</w:t>
      </w:r>
      <w:r w:rsidR="00ED3EE6" w:rsidRPr="00B26785">
        <w:rPr>
          <w:rFonts w:cs="Arial"/>
          <w:sz w:val="20"/>
          <w:szCs w:val="20"/>
        </w:rPr>
        <w:t xml:space="preserve">.Līgums sagatavots un parakstīts </w:t>
      </w:r>
      <w:r w:rsidR="00230F17" w:rsidRPr="00B26785">
        <w:rPr>
          <w:rFonts w:cs="Arial"/>
          <w:sz w:val="20"/>
          <w:szCs w:val="20"/>
        </w:rPr>
        <w:t>divos</w:t>
      </w:r>
      <w:r w:rsidR="00ED3EE6" w:rsidRPr="00B26785">
        <w:rPr>
          <w:rFonts w:cs="Arial"/>
          <w:sz w:val="20"/>
          <w:szCs w:val="20"/>
        </w:rPr>
        <w:t xml:space="preserve"> or</w:t>
      </w:r>
      <w:r w:rsidR="0083259B" w:rsidRPr="00B26785">
        <w:rPr>
          <w:rFonts w:cs="Arial"/>
          <w:sz w:val="20"/>
          <w:szCs w:val="20"/>
        </w:rPr>
        <w:t>i</w:t>
      </w:r>
      <w:r w:rsidR="00ED3EE6" w:rsidRPr="00B26785">
        <w:rPr>
          <w:rFonts w:cs="Arial"/>
          <w:sz w:val="20"/>
          <w:szCs w:val="20"/>
        </w:rPr>
        <w:t xml:space="preserve">ģināleksemplāros ar vienādu juridisku spēku. Katram līgumslēdzējam izsniegts pa vienam eksemplāram. </w:t>
      </w:r>
    </w:p>
    <w:p w:rsidR="004B6A1E" w:rsidRPr="00B26785" w:rsidRDefault="004B6A1E" w:rsidP="000F729E">
      <w:pPr>
        <w:spacing w:after="0" w:line="240" w:lineRule="auto"/>
        <w:jc w:val="both"/>
        <w:rPr>
          <w:rFonts w:cs="Arial"/>
          <w:sz w:val="20"/>
          <w:szCs w:val="20"/>
        </w:rPr>
      </w:pPr>
    </w:p>
    <w:p w:rsidR="00ED3EE6" w:rsidRPr="00B26785" w:rsidRDefault="00B36060" w:rsidP="000F729E">
      <w:pPr>
        <w:spacing w:after="0" w:line="240" w:lineRule="auto"/>
        <w:jc w:val="center"/>
        <w:rPr>
          <w:rFonts w:cs="Arial"/>
          <w:b/>
          <w:sz w:val="20"/>
          <w:szCs w:val="20"/>
        </w:rPr>
      </w:pPr>
      <w:r>
        <w:rPr>
          <w:rFonts w:cs="Arial"/>
          <w:b/>
          <w:sz w:val="20"/>
          <w:szCs w:val="20"/>
        </w:rPr>
        <w:t>11</w:t>
      </w:r>
      <w:r w:rsidR="00ED3EE6" w:rsidRPr="00B26785">
        <w:rPr>
          <w:rFonts w:cs="Arial"/>
          <w:b/>
          <w:sz w:val="20"/>
          <w:szCs w:val="20"/>
        </w:rPr>
        <w:t>.Līgumslēdzēju rekvizīti</w:t>
      </w:r>
    </w:p>
    <w:p w:rsidR="00ED3EE6" w:rsidRPr="00B26785" w:rsidRDefault="00ED3EE6" w:rsidP="000F729E">
      <w:pPr>
        <w:spacing w:after="0" w:line="240" w:lineRule="auto"/>
        <w:rPr>
          <w:rFonts w:cs="Arial"/>
          <w:sz w:val="20"/>
          <w:szCs w:val="20"/>
        </w:rPr>
      </w:pPr>
      <w:r w:rsidRPr="00B26785">
        <w:rPr>
          <w:rFonts w:cs="Arial"/>
          <w:sz w:val="20"/>
          <w:szCs w:val="20"/>
        </w:rPr>
        <w:t xml:space="preserve">IZNOMĀTĀJS:                                              </w:t>
      </w:r>
      <w:r w:rsidR="0056611D" w:rsidRPr="00B26785">
        <w:rPr>
          <w:rFonts w:cs="Arial"/>
          <w:sz w:val="20"/>
          <w:szCs w:val="20"/>
        </w:rPr>
        <w:t xml:space="preserve">                          </w:t>
      </w:r>
      <w:r w:rsidR="00A20E6F">
        <w:rPr>
          <w:rFonts w:cs="Arial"/>
          <w:sz w:val="20"/>
          <w:szCs w:val="20"/>
        </w:rPr>
        <w:t xml:space="preserve">                     </w:t>
      </w:r>
      <w:r w:rsidR="0056611D" w:rsidRPr="00B26785">
        <w:rPr>
          <w:rFonts w:cs="Arial"/>
          <w:sz w:val="20"/>
          <w:szCs w:val="20"/>
        </w:rPr>
        <w:t xml:space="preserve"> </w:t>
      </w:r>
      <w:r w:rsidRPr="00B26785">
        <w:rPr>
          <w:rFonts w:cs="Arial"/>
          <w:sz w:val="20"/>
          <w:szCs w:val="20"/>
        </w:rPr>
        <w:t>NOMNIEKS:</w:t>
      </w:r>
    </w:p>
    <w:p w:rsidR="00ED3EE6" w:rsidRPr="00B26785" w:rsidRDefault="00DD463D" w:rsidP="000F729E">
      <w:pPr>
        <w:spacing w:after="0" w:line="240" w:lineRule="auto"/>
        <w:rPr>
          <w:rFonts w:cs="Arial"/>
          <w:sz w:val="20"/>
          <w:szCs w:val="20"/>
        </w:rPr>
      </w:pPr>
      <w:r w:rsidRPr="00B26785">
        <w:rPr>
          <w:rFonts w:cs="Arial"/>
          <w:sz w:val="20"/>
          <w:szCs w:val="20"/>
        </w:rPr>
        <w:t xml:space="preserve">NĪCAS NOVADA DOME                                                  </w:t>
      </w:r>
      <w:r w:rsidR="0083259B" w:rsidRPr="00B26785">
        <w:rPr>
          <w:rFonts w:cs="Arial"/>
          <w:sz w:val="20"/>
          <w:szCs w:val="20"/>
        </w:rPr>
        <w:t xml:space="preserve">  </w:t>
      </w:r>
      <w:r w:rsidR="0056611D" w:rsidRPr="00B26785">
        <w:rPr>
          <w:rFonts w:cs="Arial"/>
          <w:sz w:val="20"/>
          <w:szCs w:val="20"/>
        </w:rPr>
        <w:t xml:space="preserve">     </w:t>
      </w:r>
    </w:p>
    <w:p w:rsidR="00ED3EE6" w:rsidRPr="00B26785" w:rsidRDefault="00DD463D" w:rsidP="000F729E">
      <w:pPr>
        <w:spacing w:after="0" w:line="240" w:lineRule="auto"/>
        <w:rPr>
          <w:rFonts w:cs="Arial"/>
          <w:sz w:val="20"/>
          <w:szCs w:val="20"/>
        </w:rPr>
      </w:pPr>
      <w:r w:rsidRPr="00B26785">
        <w:rPr>
          <w:rFonts w:cs="Arial"/>
          <w:sz w:val="20"/>
          <w:szCs w:val="20"/>
        </w:rPr>
        <w:t xml:space="preserve">REĢ.NR. </w:t>
      </w:r>
      <w:r w:rsidR="000C2C08" w:rsidRPr="00B26785">
        <w:rPr>
          <w:rFonts w:cs="Arial"/>
          <w:sz w:val="20"/>
          <w:szCs w:val="20"/>
        </w:rPr>
        <w:t>90000031531</w:t>
      </w:r>
    </w:p>
    <w:p w:rsidR="00095D1D" w:rsidRPr="00B26785" w:rsidRDefault="00DD463D" w:rsidP="000F729E">
      <w:pPr>
        <w:spacing w:after="0" w:line="240" w:lineRule="auto"/>
        <w:rPr>
          <w:rFonts w:cs="Arial"/>
          <w:sz w:val="20"/>
          <w:szCs w:val="20"/>
        </w:rPr>
      </w:pPr>
      <w:r w:rsidRPr="00B26785">
        <w:rPr>
          <w:rFonts w:cs="Arial"/>
          <w:sz w:val="20"/>
          <w:szCs w:val="20"/>
        </w:rPr>
        <w:t xml:space="preserve">KONTS: LV69 HABA 0551018868961                            </w:t>
      </w:r>
      <w:r w:rsidR="0056611D" w:rsidRPr="00B26785">
        <w:rPr>
          <w:rFonts w:cs="Arial"/>
          <w:sz w:val="20"/>
          <w:szCs w:val="20"/>
        </w:rPr>
        <w:t xml:space="preserve">    </w:t>
      </w:r>
    </w:p>
    <w:p w:rsidR="00536F6C" w:rsidRPr="00B26785" w:rsidRDefault="00DD463D" w:rsidP="000F729E">
      <w:pPr>
        <w:spacing w:after="0" w:line="240" w:lineRule="auto"/>
        <w:rPr>
          <w:rFonts w:cs="Arial"/>
          <w:sz w:val="20"/>
          <w:szCs w:val="20"/>
        </w:rPr>
      </w:pPr>
      <w:r w:rsidRPr="00B26785">
        <w:rPr>
          <w:rFonts w:cs="Arial"/>
          <w:sz w:val="20"/>
          <w:szCs w:val="20"/>
        </w:rPr>
        <w:t>SWEDBANKA, KODS: HABALV22</w:t>
      </w:r>
      <w:r w:rsidRPr="00B26785">
        <w:rPr>
          <w:rFonts w:cs="Arial"/>
          <w:sz w:val="20"/>
          <w:szCs w:val="20"/>
        </w:rPr>
        <w:tab/>
        <w:t xml:space="preserve">      </w:t>
      </w:r>
      <w:r w:rsidR="0083259B" w:rsidRPr="00B26785">
        <w:rPr>
          <w:rFonts w:cs="Arial"/>
          <w:sz w:val="20"/>
          <w:szCs w:val="20"/>
        </w:rPr>
        <w:t xml:space="preserve">                           </w:t>
      </w:r>
    </w:p>
    <w:p w:rsidR="00095D1D" w:rsidRPr="00B26785" w:rsidRDefault="00095D1D" w:rsidP="000F729E">
      <w:pPr>
        <w:tabs>
          <w:tab w:val="left" w:pos="5895"/>
        </w:tabs>
        <w:spacing w:after="0" w:line="240" w:lineRule="auto"/>
        <w:rPr>
          <w:rFonts w:cs="Arial"/>
          <w:b/>
          <w:sz w:val="20"/>
          <w:szCs w:val="20"/>
        </w:rPr>
      </w:pPr>
    </w:p>
    <w:p w:rsidR="00555DD4" w:rsidRPr="00B26785" w:rsidRDefault="00555DD4" w:rsidP="000F729E">
      <w:pPr>
        <w:spacing w:after="0" w:line="240" w:lineRule="auto"/>
        <w:rPr>
          <w:rFonts w:cs="Arial"/>
          <w:b/>
          <w:sz w:val="20"/>
          <w:szCs w:val="20"/>
        </w:rPr>
      </w:pPr>
      <w:r w:rsidRPr="00B26785">
        <w:rPr>
          <w:rFonts w:cs="Arial"/>
          <w:b/>
          <w:sz w:val="20"/>
          <w:szCs w:val="20"/>
        </w:rPr>
        <w:t xml:space="preserve">____________________________                        </w:t>
      </w:r>
      <w:r w:rsidR="00A20E6F">
        <w:rPr>
          <w:rFonts w:cs="Arial"/>
          <w:b/>
          <w:sz w:val="20"/>
          <w:szCs w:val="20"/>
        </w:rPr>
        <w:t xml:space="preserve">                            </w:t>
      </w:r>
      <w:r w:rsidRPr="00B26785">
        <w:rPr>
          <w:rFonts w:cs="Arial"/>
          <w:b/>
          <w:sz w:val="20"/>
          <w:szCs w:val="20"/>
        </w:rPr>
        <w:t xml:space="preserve"> _________________________</w:t>
      </w:r>
    </w:p>
    <w:p w:rsidR="00555DD4" w:rsidRPr="00B26785" w:rsidRDefault="00555DD4" w:rsidP="000F729E">
      <w:pPr>
        <w:spacing w:after="0" w:line="240" w:lineRule="auto"/>
        <w:rPr>
          <w:rFonts w:cs="Arial"/>
          <w:sz w:val="20"/>
          <w:szCs w:val="20"/>
        </w:rPr>
      </w:pPr>
      <w:r w:rsidRPr="00B26785">
        <w:rPr>
          <w:rFonts w:cs="Arial"/>
          <w:sz w:val="20"/>
          <w:szCs w:val="20"/>
        </w:rPr>
        <w:t xml:space="preserve">(paraksts un tā atšifrējums)                                      </w:t>
      </w:r>
      <w:r w:rsidR="00A20E6F">
        <w:rPr>
          <w:rFonts w:cs="Arial"/>
          <w:sz w:val="20"/>
          <w:szCs w:val="20"/>
        </w:rPr>
        <w:t xml:space="preserve">                          </w:t>
      </w:r>
      <w:r w:rsidRPr="00B26785">
        <w:rPr>
          <w:rFonts w:cs="Arial"/>
          <w:sz w:val="20"/>
          <w:szCs w:val="20"/>
        </w:rPr>
        <w:t xml:space="preserve">  (paraksts un tā atšifrējums)</w:t>
      </w:r>
    </w:p>
    <w:p w:rsidR="00555DD4" w:rsidRPr="00B26785" w:rsidRDefault="00555DD4" w:rsidP="000F729E">
      <w:pPr>
        <w:spacing w:after="0" w:line="240" w:lineRule="auto"/>
        <w:rPr>
          <w:rFonts w:cs="Arial"/>
          <w:sz w:val="20"/>
          <w:szCs w:val="20"/>
        </w:rPr>
      </w:pPr>
    </w:p>
    <w:p w:rsidR="009C5689" w:rsidRPr="00B26785" w:rsidRDefault="00555DD4" w:rsidP="000F729E">
      <w:pPr>
        <w:spacing w:after="0" w:line="240" w:lineRule="auto"/>
        <w:jc w:val="both"/>
        <w:rPr>
          <w:rFonts w:cs="Arial"/>
          <w:sz w:val="20"/>
          <w:szCs w:val="20"/>
        </w:rPr>
      </w:pPr>
      <w:r w:rsidRPr="00B26785">
        <w:rPr>
          <w:rFonts w:cs="Arial"/>
          <w:sz w:val="20"/>
          <w:szCs w:val="20"/>
        </w:rPr>
        <w:t>Līgums reģistrēts Nīcas novada domes nomas zem</w:t>
      </w:r>
      <w:r w:rsidR="001013AC" w:rsidRPr="00B26785">
        <w:rPr>
          <w:rFonts w:cs="Arial"/>
          <w:sz w:val="20"/>
          <w:szCs w:val="20"/>
        </w:rPr>
        <w:t xml:space="preserve">ju </w:t>
      </w:r>
      <w:r w:rsidR="00DD463D" w:rsidRPr="00B26785">
        <w:rPr>
          <w:rFonts w:cs="Arial"/>
          <w:sz w:val="20"/>
          <w:szCs w:val="20"/>
        </w:rPr>
        <w:t>reģistrā 20</w:t>
      </w:r>
      <w:r w:rsidR="00B44005" w:rsidRPr="00B26785">
        <w:rPr>
          <w:rFonts w:cs="Arial"/>
          <w:sz w:val="20"/>
          <w:szCs w:val="20"/>
        </w:rPr>
        <w:t>…….</w:t>
      </w:r>
      <w:r w:rsidR="00DD463D" w:rsidRPr="00B26785">
        <w:rPr>
          <w:rFonts w:cs="Arial"/>
          <w:sz w:val="20"/>
          <w:szCs w:val="20"/>
        </w:rPr>
        <w:t xml:space="preserve">.gada  </w:t>
      </w:r>
      <w:r w:rsidR="00B44005" w:rsidRPr="00B26785">
        <w:rPr>
          <w:rFonts w:cs="Arial"/>
          <w:sz w:val="20"/>
          <w:szCs w:val="20"/>
        </w:rPr>
        <w:t>…………..</w:t>
      </w:r>
      <w:r w:rsidR="00481801" w:rsidRPr="00B26785">
        <w:rPr>
          <w:rFonts w:cs="Arial"/>
          <w:sz w:val="20"/>
          <w:szCs w:val="20"/>
        </w:rPr>
        <w:t xml:space="preserve"> </w:t>
      </w:r>
      <w:r w:rsidR="0083259B" w:rsidRPr="00B26785">
        <w:rPr>
          <w:rFonts w:cs="Arial"/>
          <w:sz w:val="20"/>
          <w:szCs w:val="20"/>
        </w:rPr>
        <w:t xml:space="preserve"> </w:t>
      </w:r>
      <w:r w:rsidRPr="00B26785">
        <w:rPr>
          <w:rFonts w:cs="Arial"/>
          <w:sz w:val="20"/>
          <w:szCs w:val="20"/>
        </w:rPr>
        <w:t xml:space="preserve">ar Nr. </w:t>
      </w:r>
      <w:r w:rsidR="00DD463D" w:rsidRPr="00B26785">
        <w:rPr>
          <w:rFonts w:cs="Arial"/>
          <w:sz w:val="20"/>
          <w:szCs w:val="20"/>
        </w:rPr>
        <w:t>10-03/</w:t>
      </w:r>
      <w:r w:rsidR="00B44005" w:rsidRPr="00B26785">
        <w:rPr>
          <w:rFonts w:cs="Arial"/>
          <w:sz w:val="20"/>
          <w:szCs w:val="20"/>
        </w:rPr>
        <w:t>………….</w:t>
      </w:r>
      <w:r w:rsidR="00794784" w:rsidRPr="00B26785">
        <w:rPr>
          <w:rFonts w:cs="Arial"/>
          <w:sz w:val="20"/>
          <w:szCs w:val="20"/>
        </w:rPr>
        <w:t>.</w:t>
      </w:r>
    </w:p>
    <w:p w:rsidR="00DB517C" w:rsidRPr="00B26785" w:rsidRDefault="00DB517C" w:rsidP="000F729E">
      <w:pPr>
        <w:spacing w:after="0" w:line="240" w:lineRule="auto"/>
        <w:rPr>
          <w:rFonts w:cs="Arial"/>
          <w:sz w:val="20"/>
          <w:szCs w:val="20"/>
        </w:rPr>
      </w:pPr>
    </w:p>
    <w:p w:rsidR="0057065E" w:rsidRDefault="0057065E" w:rsidP="000F729E">
      <w:pPr>
        <w:spacing w:after="0" w:line="240" w:lineRule="auto"/>
        <w:jc w:val="right"/>
        <w:rPr>
          <w:b/>
          <w:sz w:val="24"/>
          <w:szCs w:val="24"/>
        </w:rPr>
      </w:pPr>
    </w:p>
    <w:sectPr w:rsidR="0057065E" w:rsidSect="005376ED">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B1B" w:rsidRDefault="007B6B1B" w:rsidP="00501C72">
      <w:pPr>
        <w:spacing w:after="0" w:line="240" w:lineRule="auto"/>
      </w:pPr>
      <w:r>
        <w:separator/>
      </w:r>
    </w:p>
  </w:endnote>
  <w:endnote w:type="continuationSeparator" w:id="0">
    <w:p w:rsidR="007B6B1B" w:rsidRDefault="007B6B1B" w:rsidP="0050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318239"/>
      <w:docPartObj>
        <w:docPartGallery w:val="Page Numbers (Bottom of Page)"/>
        <w:docPartUnique/>
      </w:docPartObj>
    </w:sdtPr>
    <w:sdtEndPr>
      <w:rPr>
        <w:noProof/>
      </w:rPr>
    </w:sdtEndPr>
    <w:sdtContent>
      <w:p w:rsidR="00501C72" w:rsidRDefault="00656ECF">
        <w:pPr>
          <w:pStyle w:val="Kjene"/>
          <w:jc w:val="right"/>
        </w:pPr>
        <w:r>
          <w:fldChar w:fldCharType="begin"/>
        </w:r>
        <w:r w:rsidR="00501C72">
          <w:instrText xml:space="preserve"> PAGE   \* MERGEFORMAT </w:instrText>
        </w:r>
        <w:r>
          <w:fldChar w:fldCharType="separate"/>
        </w:r>
        <w:r w:rsidR="00595521">
          <w:rPr>
            <w:noProof/>
          </w:rPr>
          <w:t>3</w:t>
        </w:r>
        <w:r>
          <w:rPr>
            <w:noProof/>
          </w:rPr>
          <w:fldChar w:fldCharType="end"/>
        </w:r>
      </w:p>
    </w:sdtContent>
  </w:sdt>
  <w:p w:rsidR="00501C72" w:rsidRDefault="00501C7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B1B" w:rsidRDefault="007B6B1B" w:rsidP="00501C72">
      <w:pPr>
        <w:spacing w:after="0" w:line="240" w:lineRule="auto"/>
      </w:pPr>
      <w:r>
        <w:separator/>
      </w:r>
    </w:p>
  </w:footnote>
  <w:footnote w:type="continuationSeparator" w:id="0">
    <w:p w:rsidR="007B6B1B" w:rsidRDefault="007B6B1B" w:rsidP="0050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D96"/>
    <w:multiLevelType w:val="hybridMultilevel"/>
    <w:tmpl w:val="899EF740"/>
    <w:lvl w:ilvl="0" w:tplc="308CC35E">
      <w:start w:val="1"/>
      <w:numFmt w:val="bullet"/>
      <w:lvlText w:val="-"/>
      <w:lvlJc w:val="left"/>
      <w:pPr>
        <w:ind w:left="720" w:hanging="360"/>
      </w:pPr>
      <w:rPr>
        <w:rFonts w:ascii="Calibri" w:eastAsiaTheme="minorHAnsi" w:hAnsi="Calibri"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83"/>
    <w:rsid w:val="00004792"/>
    <w:rsid w:val="000053CD"/>
    <w:rsid w:val="0001402B"/>
    <w:rsid w:val="00015AA1"/>
    <w:rsid w:val="00035C2A"/>
    <w:rsid w:val="00065113"/>
    <w:rsid w:val="00077B5B"/>
    <w:rsid w:val="00095D1D"/>
    <w:rsid w:val="000C2C08"/>
    <w:rsid w:val="000E76B5"/>
    <w:rsid w:val="000F729E"/>
    <w:rsid w:val="001013AC"/>
    <w:rsid w:val="001238EA"/>
    <w:rsid w:val="00127E4F"/>
    <w:rsid w:val="001316B8"/>
    <w:rsid w:val="00157543"/>
    <w:rsid w:val="00170A94"/>
    <w:rsid w:val="001760C7"/>
    <w:rsid w:val="0018520B"/>
    <w:rsid w:val="001A2271"/>
    <w:rsid w:val="001B6313"/>
    <w:rsid w:val="001E3899"/>
    <w:rsid w:val="00225BB5"/>
    <w:rsid w:val="00230F17"/>
    <w:rsid w:val="002377BC"/>
    <w:rsid w:val="002408AA"/>
    <w:rsid w:val="002425AB"/>
    <w:rsid w:val="0025662D"/>
    <w:rsid w:val="00282C54"/>
    <w:rsid w:val="00285D16"/>
    <w:rsid w:val="00295E08"/>
    <w:rsid w:val="002B182D"/>
    <w:rsid w:val="002B2F47"/>
    <w:rsid w:val="002D3C93"/>
    <w:rsid w:val="002F504A"/>
    <w:rsid w:val="00330172"/>
    <w:rsid w:val="0034015B"/>
    <w:rsid w:val="00362D8B"/>
    <w:rsid w:val="00366E96"/>
    <w:rsid w:val="00386311"/>
    <w:rsid w:val="003A5C93"/>
    <w:rsid w:val="0040618C"/>
    <w:rsid w:val="00414C50"/>
    <w:rsid w:val="004154DE"/>
    <w:rsid w:val="004163AB"/>
    <w:rsid w:val="0042132A"/>
    <w:rsid w:val="00431D34"/>
    <w:rsid w:val="0044564E"/>
    <w:rsid w:val="004507F5"/>
    <w:rsid w:val="00481801"/>
    <w:rsid w:val="00482CFA"/>
    <w:rsid w:val="00490AA0"/>
    <w:rsid w:val="004A6456"/>
    <w:rsid w:val="004A6B14"/>
    <w:rsid w:val="004B6A1E"/>
    <w:rsid w:val="004C3BD8"/>
    <w:rsid w:val="004D6BA3"/>
    <w:rsid w:val="00501C72"/>
    <w:rsid w:val="005053B9"/>
    <w:rsid w:val="00515E7B"/>
    <w:rsid w:val="00536F6C"/>
    <w:rsid w:val="005376ED"/>
    <w:rsid w:val="00540DB1"/>
    <w:rsid w:val="00541EB6"/>
    <w:rsid w:val="00555DD4"/>
    <w:rsid w:val="00556730"/>
    <w:rsid w:val="00561925"/>
    <w:rsid w:val="00563A9B"/>
    <w:rsid w:val="00566029"/>
    <w:rsid w:val="0056611D"/>
    <w:rsid w:val="0057065E"/>
    <w:rsid w:val="00595521"/>
    <w:rsid w:val="005A5BC9"/>
    <w:rsid w:val="005C0105"/>
    <w:rsid w:val="005D56FF"/>
    <w:rsid w:val="00601CD9"/>
    <w:rsid w:val="00606247"/>
    <w:rsid w:val="00615EC0"/>
    <w:rsid w:val="00631784"/>
    <w:rsid w:val="0064446C"/>
    <w:rsid w:val="00656ECF"/>
    <w:rsid w:val="00660ECD"/>
    <w:rsid w:val="006762E9"/>
    <w:rsid w:val="006825D4"/>
    <w:rsid w:val="006F23FB"/>
    <w:rsid w:val="007031CD"/>
    <w:rsid w:val="007460F7"/>
    <w:rsid w:val="00765B07"/>
    <w:rsid w:val="00777B7B"/>
    <w:rsid w:val="00794784"/>
    <w:rsid w:val="00795BF8"/>
    <w:rsid w:val="007B6B1B"/>
    <w:rsid w:val="007C3C5A"/>
    <w:rsid w:val="007E0FFA"/>
    <w:rsid w:val="007E5838"/>
    <w:rsid w:val="00820E0C"/>
    <w:rsid w:val="0083002F"/>
    <w:rsid w:val="0083259B"/>
    <w:rsid w:val="00850D2C"/>
    <w:rsid w:val="0086703F"/>
    <w:rsid w:val="00897A1D"/>
    <w:rsid w:val="008C5BE2"/>
    <w:rsid w:val="008C5FD0"/>
    <w:rsid w:val="00912387"/>
    <w:rsid w:val="00912B7D"/>
    <w:rsid w:val="009166D8"/>
    <w:rsid w:val="00934AFE"/>
    <w:rsid w:val="00935D49"/>
    <w:rsid w:val="00940FD9"/>
    <w:rsid w:val="009528BD"/>
    <w:rsid w:val="009C5689"/>
    <w:rsid w:val="00A1618B"/>
    <w:rsid w:val="00A162C3"/>
    <w:rsid w:val="00A20E6F"/>
    <w:rsid w:val="00A342DB"/>
    <w:rsid w:val="00A51779"/>
    <w:rsid w:val="00A51D0D"/>
    <w:rsid w:val="00A6583D"/>
    <w:rsid w:val="00A67B34"/>
    <w:rsid w:val="00A8000B"/>
    <w:rsid w:val="00AD118F"/>
    <w:rsid w:val="00B26785"/>
    <w:rsid w:val="00B31B44"/>
    <w:rsid w:val="00B36060"/>
    <w:rsid w:val="00B41C4F"/>
    <w:rsid w:val="00B44005"/>
    <w:rsid w:val="00B4637F"/>
    <w:rsid w:val="00B51B83"/>
    <w:rsid w:val="00B66939"/>
    <w:rsid w:val="00B805A1"/>
    <w:rsid w:val="00BA7FC3"/>
    <w:rsid w:val="00BB23AD"/>
    <w:rsid w:val="00BE5EF0"/>
    <w:rsid w:val="00C2033F"/>
    <w:rsid w:val="00C41478"/>
    <w:rsid w:val="00C54237"/>
    <w:rsid w:val="00C54B2C"/>
    <w:rsid w:val="00C56EB1"/>
    <w:rsid w:val="00C57E10"/>
    <w:rsid w:val="00C6133C"/>
    <w:rsid w:val="00C65DAA"/>
    <w:rsid w:val="00C84A2B"/>
    <w:rsid w:val="00C973E7"/>
    <w:rsid w:val="00CE35A1"/>
    <w:rsid w:val="00D2545C"/>
    <w:rsid w:val="00D57EDE"/>
    <w:rsid w:val="00D70950"/>
    <w:rsid w:val="00DA180E"/>
    <w:rsid w:val="00DA1ED4"/>
    <w:rsid w:val="00DA37F4"/>
    <w:rsid w:val="00DB2D66"/>
    <w:rsid w:val="00DB517C"/>
    <w:rsid w:val="00DD0EB9"/>
    <w:rsid w:val="00DD463D"/>
    <w:rsid w:val="00DF1224"/>
    <w:rsid w:val="00DF3EB1"/>
    <w:rsid w:val="00DF765D"/>
    <w:rsid w:val="00E0720E"/>
    <w:rsid w:val="00E60103"/>
    <w:rsid w:val="00E65672"/>
    <w:rsid w:val="00E868C5"/>
    <w:rsid w:val="00E8794C"/>
    <w:rsid w:val="00EB56B2"/>
    <w:rsid w:val="00EB7ADF"/>
    <w:rsid w:val="00ED3EE6"/>
    <w:rsid w:val="00ED6280"/>
    <w:rsid w:val="00ED65F7"/>
    <w:rsid w:val="00EE1659"/>
    <w:rsid w:val="00EE2B41"/>
    <w:rsid w:val="00F01648"/>
    <w:rsid w:val="00F050F1"/>
    <w:rsid w:val="00F225B0"/>
    <w:rsid w:val="00F235A9"/>
    <w:rsid w:val="00F23C9D"/>
    <w:rsid w:val="00FB7CC8"/>
    <w:rsid w:val="00FF18E9"/>
    <w:rsid w:val="00FF7B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18683-C8F7-4E5F-A342-B483C2D5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01C7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01C72"/>
  </w:style>
  <w:style w:type="paragraph" w:styleId="Kjene">
    <w:name w:val="footer"/>
    <w:basedOn w:val="Parasts"/>
    <w:link w:val="KjeneRakstz"/>
    <w:uiPriority w:val="99"/>
    <w:unhideWhenUsed/>
    <w:rsid w:val="00501C7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01C72"/>
  </w:style>
  <w:style w:type="paragraph" w:styleId="Balonteksts">
    <w:name w:val="Balloon Text"/>
    <w:basedOn w:val="Parasts"/>
    <w:link w:val="BalontekstsRakstz"/>
    <w:uiPriority w:val="99"/>
    <w:semiHidden/>
    <w:unhideWhenUsed/>
    <w:rsid w:val="00431D3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1D34"/>
    <w:rPr>
      <w:rFonts w:ascii="Tahoma" w:hAnsi="Tahoma" w:cs="Tahoma"/>
      <w:sz w:val="16"/>
      <w:szCs w:val="16"/>
    </w:rPr>
  </w:style>
  <w:style w:type="paragraph" w:customStyle="1" w:styleId="CharCharCharCharCharChar">
    <w:name w:val="Char Char Char Char Char Char"/>
    <w:basedOn w:val="Parasts"/>
    <w:rsid w:val="00897A1D"/>
    <w:pPr>
      <w:widowControl w:val="0"/>
      <w:adjustRightInd w:val="0"/>
      <w:spacing w:after="160" w:line="240" w:lineRule="exact"/>
      <w:jc w:val="both"/>
    </w:pPr>
    <w:rPr>
      <w:rFonts w:ascii="Tahoma" w:eastAsia="Times New Roman" w:hAnsi="Tahoma" w:cs="Times New Roman"/>
      <w:sz w:val="20"/>
      <w:szCs w:val="20"/>
      <w:lang w:val="en-US"/>
    </w:rPr>
  </w:style>
  <w:style w:type="paragraph" w:styleId="Sarakstarindkopa">
    <w:name w:val="List Paragraph"/>
    <w:basedOn w:val="Parasts"/>
    <w:uiPriority w:val="34"/>
    <w:qFormat/>
    <w:rsid w:val="007E0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CF83-6C48-4896-8B90-5C2E9BEA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8345</Words>
  <Characters>4758</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dc:creator>
  <cp:lastModifiedBy>Sandra</cp:lastModifiedBy>
  <cp:revision>37</cp:revision>
  <cp:lastPrinted>2020-11-09T13:02:00Z</cp:lastPrinted>
  <dcterms:created xsi:type="dcterms:W3CDTF">2018-04-10T12:05:00Z</dcterms:created>
  <dcterms:modified xsi:type="dcterms:W3CDTF">2020-11-25T12:34:00Z</dcterms:modified>
</cp:coreProperties>
</file>